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392C" w14:textId="647F6EE1" w:rsidR="00541268" w:rsidRPr="0008425B" w:rsidRDefault="002149C4" w:rsidP="002149C4">
      <w:pPr>
        <w:keepNext/>
        <w:keepLines/>
        <w:spacing w:after="0" w:line="360" w:lineRule="auto"/>
        <w:jc w:val="center"/>
        <w:outlineLvl w:val="1"/>
        <w:rPr>
          <w:rFonts w:eastAsia="Calibri" w:cstheme="minorHAnsi"/>
          <w:b/>
          <w:color w:val="000000"/>
          <w:u w:val="single"/>
          <w:lang w:eastAsia="el-GR"/>
        </w:rPr>
      </w:pPr>
      <w:r w:rsidRPr="0008425B">
        <w:rPr>
          <w:rFonts w:eastAsia="Calibri" w:cstheme="minorHAnsi"/>
          <w:b/>
          <w:color w:val="000000"/>
          <w:u w:val="single" w:color="000000"/>
          <w:lang w:eastAsia="el-GR"/>
        </w:rPr>
        <w:t>ΕΙΔΙΚΟΙ</w:t>
      </w:r>
      <w:r w:rsidR="00541268" w:rsidRPr="0008425B">
        <w:rPr>
          <w:rFonts w:eastAsia="Calibri" w:cstheme="minorHAnsi"/>
          <w:b/>
          <w:color w:val="000000"/>
          <w:u w:val="single" w:color="000000"/>
          <w:lang w:eastAsia="el-GR"/>
        </w:rPr>
        <w:t xml:space="preserve"> </w:t>
      </w:r>
      <w:r w:rsidR="00541268" w:rsidRPr="0008425B">
        <w:rPr>
          <w:rFonts w:eastAsia="Calibri" w:cstheme="minorHAnsi"/>
          <w:b/>
          <w:color w:val="000000"/>
          <w:u w:val="single"/>
          <w:lang w:eastAsia="el-GR"/>
        </w:rPr>
        <w:t>ΟΡΟΙ ΠΡΟΜΗΘΕΙΑΣ</w:t>
      </w:r>
    </w:p>
    <w:p w14:paraId="7C4160F0" w14:textId="3513AEB7" w:rsidR="00DF6E83" w:rsidRPr="0008425B" w:rsidRDefault="00DF6E83" w:rsidP="00DF6E8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Για την απευθείας ανάθεση προμήθειας </w:t>
      </w:r>
      <w:bookmarkStart w:id="0" w:name="_Hlk50730879"/>
      <w:r w:rsidR="00345A18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ηλεκτρικών συσκευών </w:t>
      </w: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και την παροχή υπηρεσίας </w:t>
      </w:r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>μεταφοράς και παράδοσής τους</w:t>
      </w:r>
      <w:bookmarkEnd w:id="0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 για τις ανάγκες </w:t>
      </w:r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των μονάδων στέγασης αιτούντων διεθνούς προστασίας στην Αθήνα </w:t>
      </w:r>
      <w:proofErr w:type="spellStart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προϋπολογιζόμενης</w:t>
      </w:r>
      <w:proofErr w:type="spellEnd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δαπάνης </w:t>
      </w:r>
      <w:bookmarkStart w:id="1" w:name="_Hlk50730901"/>
      <w:bookmarkStart w:id="2" w:name="_Hlk524101751"/>
      <w:r w:rsidR="00D50F18" w:rsidRPr="00D50F18">
        <w:rPr>
          <w:rFonts w:eastAsia="Times New Roman" w:cstheme="minorHAnsi"/>
          <w:b/>
          <w:bCs/>
          <w:bdr w:val="none" w:sz="0" w:space="0" w:color="auto" w:frame="1"/>
          <w:lang w:eastAsia="el-GR"/>
        </w:rPr>
        <w:t>13</w:t>
      </w:r>
      <w:r w:rsidR="00414F3B">
        <w:rPr>
          <w:rFonts w:eastAsia="Times New Roman" w:cstheme="minorHAnsi"/>
          <w:b/>
          <w:bCs/>
          <w:bdr w:val="none" w:sz="0" w:space="0" w:color="auto" w:frame="1"/>
          <w:lang w:eastAsia="el-GR"/>
        </w:rPr>
        <w:t>,800</w:t>
      </w:r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,00 ευρώ χωρίς ΦΠΑ και </w:t>
      </w:r>
      <w:r w:rsidR="00D50F18" w:rsidRPr="00D50F18">
        <w:rPr>
          <w:rFonts w:eastAsia="Times New Roman" w:cstheme="minorHAnsi"/>
          <w:b/>
          <w:bCs/>
          <w:bdr w:val="none" w:sz="0" w:space="0" w:color="auto" w:frame="1"/>
          <w:lang w:eastAsia="el-GR"/>
        </w:rPr>
        <w:t>17,112</w:t>
      </w:r>
      <w:r w:rsidR="00414F3B">
        <w:rPr>
          <w:rFonts w:eastAsia="Times New Roman" w:cstheme="minorHAnsi"/>
          <w:b/>
          <w:bCs/>
          <w:bdr w:val="none" w:sz="0" w:space="0" w:color="auto" w:frame="1"/>
          <w:lang w:eastAsia="el-GR"/>
        </w:rPr>
        <w:t>.</w:t>
      </w:r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>0</w:t>
      </w:r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0 </w:t>
      </w:r>
      <w:bookmarkEnd w:id="1"/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ευρώ συμπεριλαμβανομένου του Φ.Π.Α</w:t>
      </w: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>.</w:t>
      </w:r>
      <w:bookmarkEnd w:id="2"/>
    </w:p>
    <w:p w14:paraId="5FABF753" w14:textId="77777777" w:rsidR="00207B5A" w:rsidRPr="0008425B" w:rsidRDefault="00207B5A" w:rsidP="00083BFB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720A4646" w14:textId="7249249F" w:rsidR="00DF6E83" w:rsidRPr="0008425B" w:rsidRDefault="00DF6E83" w:rsidP="00DF6E83">
      <w:pPr>
        <w:pStyle w:val="ListParagraph"/>
        <w:numPr>
          <w:ilvl w:val="0"/>
          <w:numId w:val="7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bookmarkStart w:id="3" w:name="_Hlk50731034"/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Κάθε ενδιαφερόμενος </w:t>
      </w:r>
      <w:r w:rsidR="009A269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καταθέτει </w:t>
      </w: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την προσφορά του για το σύνολο της ζητούμενης προμήθειας</w:t>
      </w:r>
      <w:r w:rsidR="00DD1708" w:rsidRPr="00DD1708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.</w:t>
      </w:r>
    </w:p>
    <w:p w14:paraId="35901880" w14:textId="77777777" w:rsidR="009A269B" w:rsidRDefault="00DF6E83" w:rsidP="009A269B">
      <w:pPr>
        <w:pStyle w:val="ListParagraph"/>
        <w:numPr>
          <w:ilvl w:val="0"/>
          <w:numId w:val="7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DD1708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Προσφορά που υποβάλλεται για μέρος της προμήθειας απορρίπτεται ως απαράδεκτη.</w:t>
      </w: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</w:t>
      </w:r>
      <w:r w:rsidRPr="0008425B">
        <w:rPr>
          <w:rFonts w:eastAsia="Times New Roman" w:cstheme="minorHAnsi"/>
          <w:lang w:val="el-GR"/>
        </w:rPr>
        <w:t xml:space="preserve">Εναλλακτικές προσφορές δεν γίνονται δεκτές. Σε περίπτωση ισοδύναμων προσφορών η </w:t>
      </w:r>
      <w:r w:rsidR="00624D8D">
        <w:rPr>
          <w:rFonts w:eastAsia="Times New Roman" w:cstheme="minorHAnsi"/>
          <w:lang w:val="el-GR"/>
        </w:rPr>
        <w:t>«ΦΑΡΟΣ ΕΛΠΙΔΑΣ»</w:t>
      </w:r>
      <w:r w:rsidRPr="0008425B">
        <w:rPr>
          <w:rFonts w:eastAsia="Times New Roman" w:cstheme="minorHAnsi"/>
          <w:lang w:val="el-GR"/>
        </w:rPr>
        <w:t xml:space="preserve"> θα προβεί στην κατακύρωση της προμήθειας με βάση τη διάταξη του άρθρου 90 παρ. 1 του ν. 4412/2016.</w:t>
      </w:r>
      <w:r w:rsidR="009A269B" w:rsidRPr="009A269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</w:t>
      </w:r>
    </w:p>
    <w:p w14:paraId="0F36F081" w14:textId="4F50156A" w:rsidR="00DF6E83" w:rsidRPr="009A269B" w:rsidRDefault="009A269B" w:rsidP="009A269B">
      <w:pPr>
        <w:pStyle w:val="ListParagraph"/>
        <w:numPr>
          <w:ilvl w:val="0"/>
          <w:numId w:val="7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092813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Οι αν</w:t>
      </w:r>
      <w:r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αφερόμενες</w:t>
      </w:r>
      <w:r w:rsidRPr="00092813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ποσότητες είναι ενδεικτικές και η αναθέτουσα αρχή διατηρεί το δικαίωμα να παραγγείλει μέρος ή το σύνολο των ενδεικτικών ποσοτήτων</w:t>
      </w:r>
    </w:p>
    <w:p w14:paraId="49B54F1E" w14:textId="77777777" w:rsidR="00DF6E83" w:rsidRPr="0008425B" w:rsidRDefault="00DF6E83" w:rsidP="00DF6E83">
      <w:pPr>
        <w:pStyle w:val="ListParagraph"/>
        <w:numPr>
          <w:ilvl w:val="0"/>
          <w:numId w:val="7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Η προμήθεια θα ανατεθεί με τη διαδικασία της απευθείας ανάθεσης και με κριτήριο την πλέον συμφέρουσα από οικονομική άποψη προσφορά, βάσει προσφερόμενης τιμής.</w:t>
      </w:r>
    </w:p>
    <w:bookmarkEnd w:id="3"/>
    <w:p w14:paraId="04D648F4" w14:textId="55ECFE35" w:rsidR="00860897" w:rsidRPr="0008425B" w:rsidRDefault="00860897" w:rsidP="002149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el-GR"/>
        </w:rPr>
      </w:pPr>
      <w:r w:rsidRPr="0008425B">
        <w:rPr>
          <w:rFonts w:eastAsia="Times New Roman" w:cstheme="minorHAnsi"/>
          <w:b/>
          <w:bCs/>
          <w:lang w:val="el-GR" w:eastAsia="el-GR"/>
        </w:rPr>
        <w:t xml:space="preserve">Η προσφορά του υποψηφίου αναδόχου ισχύει και τον δεσμεύει μέχρι την </w:t>
      </w:r>
      <w:r w:rsidR="00000754" w:rsidRPr="0008425B">
        <w:rPr>
          <w:rFonts w:eastAsia="Times New Roman" w:cstheme="minorHAnsi"/>
          <w:b/>
          <w:bCs/>
          <w:lang w:val="el-GR" w:eastAsia="el-GR"/>
        </w:rPr>
        <w:t>3</w:t>
      </w:r>
      <w:r w:rsidR="00624D8D">
        <w:rPr>
          <w:rFonts w:eastAsia="Times New Roman" w:cstheme="minorHAnsi"/>
          <w:b/>
          <w:bCs/>
          <w:lang w:val="el-GR" w:eastAsia="el-GR"/>
        </w:rPr>
        <w:t>1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/</w:t>
      </w:r>
      <w:r w:rsidR="00624D8D">
        <w:rPr>
          <w:rFonts w:eastAsia="Times New Roman" w:cstheme="minorHAnsi"/>
          <w:b/>
          <w:bCs/>
          <w:lang w:val="el-GR" w:eastAsia="el-GR"/>
        </w:rPr>
        <w:t>12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/20</w:t>
      </w:r>
      <w:r w:rsidR="009A7869" w:rsidRPr="0008425B">
        <w:rPr>
          <w:rFonts w:eastAsia="Times New Roman" w:cstheme="minorHAnsi"/>
          <w:b/>
          <w:bCs/>
          <w:lang w:val="el-GR" w:eastAsia="el-GR"/>
        </w:rPr>
        <w:t>2</w:t>
      </w:r>
      <w:r w:rsidR="004C10A9" w:rsidRPr="0008425B">
        <w:rPr>
          <w:rFonts w:eastAsia="Times New Roman" w:cstheme="minorHAnsi"/>
          <w:b/>
          <w:bCs/>
          <w:lang w:val="el-GR" w:eastAsia="el-GR"/>
        </w:rPr>
        <w:t>1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.</w:t>
      </w:r>
    </w:p>
    <w:p w14:paraId="04E8892C" w14:textId="4F22810A" w:rsidR="00EB59A3" w:rsidRPr="0008425B" w:rsidRDefault="002149C4" w:rsidP="00E83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58"/>
        <w:jc w:val="both"/>
        <w:rPr>
          <w:rFonts w:eastAsia="Times New Roman" w:cstheme="minorHAnsi"/>
          <w:bCs/>
          <w:lang w:val="el-GR" w:eastAsia="el-GR"/>
        </w:rPr>
      </w:pPr>
      <w:r w:rsidRPr="0008425B">
        <w:rPr>
          <w:rFonts w:cstheme="minorHAnsi"/>
          <w:lang w:val="el-GR"/>
        </w:rPr>
        <w:t>Η παράδοση και παραλαβή των ειδών της προμήθειας και των ζητούμενων υπηρεσιών θα γίνει κατόπιν τηλεφωνικής ή ηλεκτρονικής επικοινωνίας τ</w:t>
      </w:r>
      <w:r w:rsidR="00624D8D">
        <w:rPr>
          <w:rFonts w:cstheme="minorHAnsi"/>
          <w:lang w:val="el-GR"/>
        </w:rPr>
        <w:t xml:space="preserve">ου Τμήματος Προμηθειών </w:t>
      </w:r>
      <w:r w:rsidRPr="0008425B">
        <w:rPr>
          <w:rFonts w:cstheme="minorHAnsi"/>
          <w:lang w:val="el-GR"/>
        </w:rPr>
        <w:t>με τον ανάδοχο</w:t>
      </w:r>
      <w:r w:rsidR="00EB59A3" w:rsidRPr="0008425B">
        <w:rPr>
          <w:rFonts w:cstheme="minorHAnsi"/>
          <w:lang w:val="el-GR"/>
        </w:rPr>
        <w:t>, μετά την υπογραφή της ανάθεσης</w:t>
      </w:r>
      <w:r w:rsidRPr="0008425B">
        <w:rPr>
          <w:rFonts w:cstheme="minorHAnsi"/>
          <w:lang w:val="el-GR"/>
        </w:rPr>
        <w:t xml:space="preserve">. Η παράδοση και παραλαβή των ειδών της προμήθειας θα γίνεται με έξοδα και μέσα του αναδόχου </w:t>
      </w:r>
      <w:r w:rsidR="00934447">
        <w:rPr>
          <w:rFonts w:cstheme="minorHAnsi"/>
          <w:lang w:val="el-GR"/>
        </w:rPr>
        <w:t xml:space="preserve">στις τοποθεσίες που θα υποδεικνύει το Τμήμα Προμηθειών στην Αθήνα. </w:t>
      </w:r>
    </w:p>
    <w:p w14:paraId="3712EE5D" w14:textId="68618F88" w:rsidR="00EB59A3" w:rsidRPr="0008425B" w:rsidRDefault="00EB59A3" w:rsidP="00E83919">
      <w:pPr>
        <w:pStyle w:val="ListParagraph"/>
        <w:numPr>
          <w:ilvl w:val="0"/>
          <w:numId w:val="7"/>
        </w:numPr>
        <w:suppressAutoHyphens/>
        <w:spacing w:after="5" w:line="360" w:lineRule="auto"/>
        <w:ind w:right="-58"/>
        <w:jc w:val="both"/>
        <w:rPr>
          <w:rFonts w:eastAsia="Times New Roman" w:cstheme="minorHAnsi"/>
          <w:lang w:val="el-GR"/>
        </w:rPr>
      </w:pPr>
      <w:r w:rsidRPr="0008425B">
        <w:rPr>
          <w:rFonts w:cstheme="minorHAnsi"/>
          <w:lang w:val="el-GR" w:eastAsia="ar-SA"/>
        </w:rPr>
        <w:t xml:space="preserve">Η παραλαβή των ειδών της προμήθειας θα πραγματοποιείται από τον αρμόδιο υπάλληλο της </w:t>
      </w:r>
      <w:r w:rsidR="00934447">
        <w:rPr>
          <w:rFonts w:cstheme="minorHAnsi"/>
          <w:lang w:val="el-GR" w:eastAsia="ar-SA"/>
        </w:rPr>
        <w:t>ΦΑΡΟΣ ΕΛΠΙΔΑΣ</w:t>
      </w:r>
      <w:r w:rsidRPr="0008425B">
        <w:rPr>
          <w:rFonts w:cstheme="minorHAnsi"/>
          <w:lang w:val="el-GR" w:eastAsia="ar-SA"/>
        </w:rPr>
        <w:t xml:space="preserve"> που θα προσυπογράφει το σχετικό δελτίο παραλαβής και θα ελέγχει εάν η παράδοση των προϊόντων έγινε σύμφωνα με τους όρους της πρόσκλησης.</w:t>
      </w:r>
    </w:p>
    <w:p w14:paraId="6C4F337C" w14:textId="2AC0486B" w:rsidR="00EB59A3" w:rsidRPr="0008425B" w:rsidRDefault="00EB59A3" w:rsidP="00E83919">
      <w:pPr>
        <w:pStyle w:val="ListParagraph"/>
        <w:numPr>
          <w:ilvl w:val="0"/>
          <w:numId w:val="7"/>
        </w:numPr>
        <w:suppressAutoHyphens/>
        <w:spacing w:after="200" w:line="360" w:lineRule="auto"/>
        <w:ind w:right="-58"/>
        <w:jc w:val="both"/>
        <w:rPr>
          <w:rFonts w:cstheme="minorHAnsi"/>
          <w:u w:val="single"/>
          <w:lang w:val="el-GR" w:eastAsia="ar-SA"/>
        </w:rPr>
      </w:pPr>
      <w:r w:rsidRPr="0008425B">
        <w:rPr>
          <w:rFonts w:eastAsia="Times New Roman" w:cstheme="minorHAnsi"/>
          <w:lang w:val="el-GR"/>
        </w:rPr>
        <w:t xml:space="preserve">Ο προμηθευτής λαμβάνει γνώση των Ειδικών Όρων της προμήθειας και </w:t>
      </w:r>
      <w:r w:rsidR="00E262F3" w:rsidRPr="0008425B">
        <w:rPr>
          <w:rFonts w:eastAsia="Times New Roman" w:cstheme="minorHAnsi"/>
          <w:lang w:val="el-GR"/>
        </w:rPr>
        <w:t>δεσμεύεται</w:t>
      </w:r>
      <w:r w:rsidRPr="0008425B">
        <w:rPr>
          <w:rFonts w:eastAsia="Times New Roman" w:cstheme="minorHAnsi"/>
          <w:lang w:val="el-GR"/>
        </w:rPr>
        <w:t xml:space="preserve"> ότι θα συµµ</w:t>
      </w:r>
      <w:proofErr w:type="spellStart"/>
      <w:r w:rsidRPr="0008425B">
        <w:rPr>
          <w:rFonts w:eastAsia="Times New Roman" w:cstheme="minorHAnsi"/>
          <w:lang w:val="el-GR"/>
        </w:rPr>
        <w:t>ορφώνεται</w:t>
      </w:r>
      <w:proofErr w:type="spellEnd"/>
      <w:r w:rsidRPr="0008425B">
        <w:rPr>
          <w:rFonts w:eastAsia="Times New Roman" w:cstheme="minorHAnsi"/>
          <w:lang w:val="el-GR"/>
        </w:rPr>
        <w:t xml:space="preserve"> πλήρως με αυτούς, όπως αυτοί περιγράφονται λεπτομερώς στην παρούσα πρόσκληση. Μη τήρηση αυτών των όρων και των τεχνικών προδιαγραφών συνεπάγεται την απόρριψη της παραλαβής.</w:t>
      </w:r>
    </w:p>
    <w:p w14:paraId="588AF28C" w14:textId="4E6E55D0" w:rsidR="00F777F8" w:rsidRPr="0008425B" w:rsidRDefault="00EB59A3" w:rsidP="00E83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58"/>
        <w:jc w:val="both"/>
        <w:rPr>
          <w:rFonts w:eastAsia="Times New Roman" w:cstheme="minorHAnsi"/>
          <w:bCs/>
          <w:lang w:val="el-GR" w:eastAsia="el-GR"/>
        </w:rPr>
      </w:pPr>
      <w:r w:rsidRPr="0008425B">
        <w:rPr>
          <w:rFonts w:cstheme="minorHAnsi"/>
          <w:lang w:val="el-GR"/>
        </w:rPr>
        <w:t xml:space="preserve">Η </w:t>
      </w:r>
      <w:r w:rsidR="00F777F8" w:rsidRPr="0008425B">
        <w:rPr>
          <w:rFonts w:eastAsia="Times New Roman" w:cstheme="minorHAnsi"/>
          <w:bCs/>
          <w:lang w:val="el-GR" w:eastAsia="el-GR"/>
        </w:rPr>
        <w:t xml:space="preserve">σύμβαση προμήθειας μπορεί να τροποποιηθεί κατόπιν αιτήματος της </w:t>
      </w:r>
      <w:r w:rsidR="00BE2E11">
        <w:rPr>
          <w:rFonts w:eastAsia="Times New Roman" w:cstheme="minorHAnsi"/>
          <w:bCs/>
          <w:lang w:val="el-GR" w:eastAsia="el-GR"/>
        </w:rPr>
        <w:t>ΦΑΡΟΣ ΕΛΠΙΔΑΣ</w:t>
      </w:r>
      <w:r w:rsidR="00F777F8" w:rsidRPr="0008425B">
        <w:rPr>
          <w:rFonts w:eastAsia="Times New Roman" w:cstheme="minorHAnsi"/>
          <w:bCs/>
          <w:lang w:val="el-GR" w:eastAsia="el-GR"/>
        </w:rPr>
        <w:t xml:space="preserve"> και με τη σύμφωνη γνώμη του αναδόχου, κατά τα προβλεπόμενα στο ν. 4412/2016 περί προμηθειών του Δημοσίου. </w:t>
      </w:r>
    </w:p>
    <w:p w14:paraId="034A6E84" w14:textId="7575D0D5" w:rsidR="00860897" w:rsidRPr="0008425B" w:rsidRDefault="00860897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lastRenderedPageBreak/>
        <w:t xml:space="preserve">Η εκχώρηση των υποχρεώσεων και των δικαιωμάτων του σε τρίτους ΑΠΑΓΟΡΕΥΕΤΑΙ. </w:t>
      </w:r>
    </w:p>
    <w:p w14:paraId="43D978F5" w14:textId="45D40D18" w:rsidR="00DF6E83" w:rsidRPr="0008425B" w:rsidRDefault="00DF6E83" w:rsidP="00DF6E8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Η </w:t>
      </w:r>
      <w:r w:rsidR="00BE2E11">
        <w:rPr>
          <w:rFonts w:cstheme="minorHAnsi"/>
          <w:lang w:val="el-GR"/>
        </w:rPr>
        <w:t>ΦΑΡΟΣ ΕΛΠΙΔΑΣ</w:t>
      </w:r>
      <w:r w:rsidRPr="0008425B">
        <w:rPr>
          <w:rFonts w:cstheme="minorHAnsi"/>
          <w:lang w:val="el-GR"/>
        </w:rPr>
        <w:t xml:space="preserve"> θα καταβάλλει την αξία της προμήθειας που θα προμηθευτεί στα πλαίσια της παρούσας πρόσκλησης </w:t>
      </w:r>
      <w:r w:rsidRPr="0008425B">
        <w:rPr>
          <w:rFonts w:cstheme="minorHAnsi"/>
          <w:b/>
          <w:lang w:val="el-GR"/>
        </w:rPr>
        <w:t>εντός εξήντα (60) ημερών ύστερα από την πραγματοποίηση της προμήθειας και την έκδοση από τον προμηθευτή του Τιμολογίου- Δελτίου Αποστολής / Τιμολογίου παροχής υπηρεσιών, στο οποίο να αναγράφονται το είδος, η ποσότητα, η τιμή μονάδας, η συνολική αξία των ειδών και οι νόμιμες επιβαρύνσεις.</w:t>
      </w:r>
    </w:p>
    <w:p w14:paraId="23F2116D" w14:textId="7469A5FF" w:rsidR="00EB59A3" w:rsidRPr="0008425B" w:rsidRDefault="00EB59A3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Τον προμηθευτή βαρύνουν και συμπεριλαμβάνονται στην τιμή της προσφοράς του  οι νόμιμες κρατήσεις όπως αυτές ισχύουν κατά την ημέρα υπογραφής της </w:t>
      </w:r>
      <w:r w:rsidR="00E83919" w:rsidRPr="0008425B">
        <w:rPr>
          <w:rFonts w:cstheme="minorHAnsi"/>
          <w:lang w:val="el-GR"/>
        </w:rPr>
        <w:t>ανάθεσης</w:t>
      </w:r>
      <w:r w:rsidRPr="0008425B">
        <w:rPr>
          <w:rFonts w:cstheme="minorHAnsi"/>
          <w:lang w:val="el-GR"/>
        </w:rPr>
        <w:t>.</w:t>
      </w:r>
    </w:p>
    <w:p w14:paraId="7E513622" w14:textId="77777777" w:rsidR="00EB59A3" w:rsidRPr="0008425B" w:rsidRDefault="00EB59A3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Οι παραπάνω όροι θεωρούνται δεσμευτικοί, </w:t>
      </w:r>
      <w:r w:rsidRPr="0008425B">
        <w:rPr>
          <w:rFonts w:cstheme="minorHAnsi"/>
          <w:b/>
          <w:lang w:val="el-GR"/>
        </w:rPr>
        <w:t>με ποινή απόρριψης της προσφοράς</w:t>
      </w:r>
      <w:r w:rsidRPr="0008425B">
        <w:rPr>
          <w:rFonts w:cstheme="minorHAnsi"/>
          <w:lang w:val="el-GR"/>
        </w:rPr>
        <w:t xml:space="preserve"> σε περίπτωση μη συμμόρφωσης σε κάποιον από αυτούς.</w:t>
      </w:r>
    </w:p>
    <w:p w14:paraId="6E8EC70C" w14:textId="77777777" w:rsidR="00E262F3" w:rsidRDefault="00EB59A3" w:rsidP="00E262F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>Για την καλή εκτέλεση της σύμβασης καθώς και σε περίπτωση παράβασης των υποχρεώσεων του αναδόχου ισχύουν τα οριζόμενα στο ν. 4412/2016 Περί  προμηθειών του Δημοσίου.</w:t>
      </w:r>
    </w:p>
    <w:p w14:paraId="23E6750E" w14:textId="405CBE30" w:rsidR="00541268" w:rsidRPr="001804AE" w:rsidRDefault="00541268" w:rsidP="00E262F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E262F3">
        <w:rPr>
          <w:rFonts w:eastAsia="Times New Roman" w:cstheme="minorHAnsi"/>
          <w:lang w:val="el-GR" w:eastAsia="el-GR"/>
        </w:rPr>
        <w:t xml:space="preserve">Όλα τα είδη της προμήθειας θα είναι καινούργια και κατάλληλα για τη χρήση που προορίζονται. </w:t>
      </w:r>
      <w:r w:rsidR="00F81B68" w:rsidRPr="00414F3B">
        <w:rPr>
          <w:rFonts w:eastAsia="Times New Roman" w:cstheme="minorHAnsi"/>
          <w:lang w:val="el-GR" w:eastAsia="el-GR"/>
        </w:rPr>
        <w:t>Στον πιο κάτω πίνακα αναφέρονται οι ελάχιστες προδιαγραφές και τεχνικά χαρακτηριστικά των ειδών προμήθειας:</w:t>
      </w:r>
    </w:p>
    <w:p w14:paraId="40F8FCD2" w14:textId="77777777" w:rsidR="001804AE" w:rsidRPr="00E262F3" w:rsidRDefault="001804AE" w:rsidP="00D50F18">
      <w:pPr>
        <w:pStyle w:val="ListParagraph"/>
        <w:spacing w:after="120" w:line="360" w:lineRule="auto"/>
        <w:ind w:left="360"/>
        <w:jc w:val="both"/>
        <w:rPr>
          <w:rFonts w:cstheme="minorHAnsi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416"/>
        <w:gridCol w:w="5341"/>
      </w:tblGrid>
      <w:tr w:rsidR="00D50F18" w14:paraId="28DF6FAB" w14:textId="77777777" w:rsidTr="00D50F18">
        <w:trPr>
          <w:trHeight w:val="299"/>
        </w:trPr>
        <w:tc>
          <w:tcPr>
            <w:tcW w:w="298" w:type="pct"/>
            <w:shd w:val="clear" w:color="auto" w:fill="E4B8B7"/>
            <w:vAlign w:val="center"/>
          </w:tcPr>
          <w:p w14:paraId="38264186" w14:textId="77777777" w:rsidR="00D50F18" w:rsidRDefault="00D50F18" w:rsidP="00457719">
            <w:pPr>
              <w:pStyle w:val="TableParagraph"/>
              <w:spacing w:before="13" w:line="266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552" w:type="pct"/>
            <w:shd w:val="clear" w:color="auto" w:fill="E4B8B7"/>
          </w:tcPr>
          <w:p w14:paraId="2EAC963C" w14:textId="77777777" w:rsidR="00D50F18" w:rsidRDefault="00D50F18" w:rsidP="00D50F18">
            <w:pPr>
              <w:pStyle w:val="TableParagraph"/>
              <w:spacing w:before="13" w:line="266" w:lineRule="exact"/>
              <w:ind w:right="1205"/>
              <w:rPr>
                <w:b/>
              </w:rPr>
            </w:pPr>
            <w:r>
              <w:rPr>
                <w:b/>
              </w:rPr>
              <w:t>ΕΙΔΟΣ</w:t>
            </w:r>
          </w:p>
        </w:tc>
        <w:tc>
          <w:tcPr>
            <w:tcW w:w="3150" w:type="pct"/>
            <w:shd w:val="clear" w:color="auto" w:fill="E4B8B7"/>
          </w:tcPr>
          <w:p w14:paraId="2E0C4C7F" w14:textId="77777777" w:rsidR="00D50F18" w:rsidRDefault="00D50F18" w:rsidP="00457719">
            <w:pPr>
              <w:pStyle w:val="TableParagraph"/>
              <w:spacing w:before="13" w:line="266" w:lineRule="exact"/>
              <w:ind w:left="1822"/>
              <w:rPr>
                <w:b/>
              </w:rPr>
            </w:pPr>
            <w:r>
              <w:rPr>
                <w:b/>
              </w:rPr>
              <w:t>ΕΛΑΧΙΣΤΕΣ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ΠΡΟΔΙΑΓΡΑΦΕΣ</w:t>
            </w:r>
          </w:p>
        </w:tc>
      </w:tr>
      <w:tr w:rsidR="00D50F18" w14:paraId="3800B770" w14:textId="77777777" w:rsidTr="006D081F">
        <w:trPr>
          <w:trHeight w:val="2102"/>
        </w:trPr>
        <w:tc>
          <w:tcPr>
            <w:tcW w:w="298" w:type="pct"/>
            <w:vAlign w:val="center"/>
          </w:tcPr>
          <w:p w14:paraId="1ECBAA32" w14:textId="77777777" w:rsidR="00D50F18" w:rsidRDefault="00D50F18" w:rsidP="006D081F">
            <w:pPr>
              <w:pStyle w:val="TableParagraph"/>
              <w:jc w:val="center"/>
            </w:pPr>
          </w:p>
          <w:p w14:paraId="064D070D" w14:textId="77777777" w:rsidR="00D50F18" w:rsidRDefault="00D50F18" w:rsidP="006D081F">
            <w:pPr>
              <w:pStyle w:val="TableParagraph"/>
              <w:jc w:val="center"/>
            </w:pPr>
          </w:p>
          <w:p w14:paraId="24B90E53" w14:textId="77777777" w:rsidR="00D50F18" w:rsidRDefault="00D50F18" w:rsidP="006D081F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1552" w:type="pct"/>
            <w:vAlign w:val="center"/>
          </w:tcPr>
          <w:p w14:paraId="6A674251" w14:textId="77777777" w:rsidR="00D50F18" w:rsidRDefault="00D50F18" w:rsidP="006D081F">
            <w:pPr>
              <w:pStyle w:val="TableParagraph"/>
              <w:jc w:val="center"/>
            </w:pPr>
          </w:p>
          <w:p w14:paraId="16681829" w14:textId="77777777" w:rsidR="00D50F18" w:rsidRDefault="00D50F18" w:rsidP="006D081F">
            <w:pPr>
              <w:pStyle w:val="TableParagraph"/>
              <w:jc w:val="center"/>
            </w:pPr>
          </w:p>
          <w:p w14:paraId="197E7B45" w14:textId="77777777" w:rsidR="00D50F18" w:rsidRDefault="00D50F18" w:rsidP="006D081F">
            <w:pPr>
              <w:pStyle w:val="TableParagraph"/>
              <w:spacing w:before="1"/>
              <w:ind w:left="107"/>
              <w:jc w:val="center"/>
              <w:rPr>
                <w:b/>
              </w:rPr>
            </w:pPr>
            <w:r>
              <w:rPr>
                <w:b/>
              </w:rPr>
              <w:t>Πλυντήριο Ρούχων 8kg</w:t>
            </w:r>
          </w:p>
        </w:tc>
        <w:tc>
          <w:tcPr>
            <w:tcW w:w="3150" w:type="pct"/>
          </w:tcPr>
          <w:p w14:paraId="244BB8F2" w14:textId="77777777" w:rsidR="00D50F18" w:rsidRDefault="00D50F18" w:rsidP="00457719">
            <w:pPr>
              <w:pStyle w:val="TableParagraph"/>
              <w:spacing w:before="107"/>
              <w:ind w:left="108"/>
            </w:pPr>
            <w:r>
              <w:t>Χωρητικότητα</w:t>
            </w:r>
            <w:r>
              <w:rPr>
                <w:spacing w:val="-2"/>
              </w:rPr>
              <w:t xml:space="preserve"> </w:t>
            </w:r>
            <w:r>
              <w:t>Πλύσης:</w:t>
            </w:r>
            <w:r>
              <w:rPr>
                <w:spacing w:val="-4"/>
              </w:rPr>
              <w:t xml:space="preserve"> </w:t>
            </w:r>
            <w:r w:rsidRPr="00C324CD">
              <w:t>6</w:t>
            </w:r>
            <w:r>
              <w:t>kg</w:t>
            </w:r>
          </w:p>
          <w:p w14:paraId="0802DC35" w14:textId="77777777" w:rsidR="00D50F18" w:rsidRDefault="00D50F18" w:rsidP="00457719">
            <w:pPr>
              <w:pStyle w:val="TableParagraph"/>
              <w:spacing w:before="1"/>
              <w:ind w:left="108"/>
            </w:pPr>
            <w:r>
              <w:t>Ενδεικτικές</w:t>
            </w:r>
            <w:r>
              <w:rPr>
                <w:spacing w:val="-1"/>
              </w:rPr>
              <w:t xml:space="preserve"> </w:t>
            </w:r>
            <w:r>
              <w:t>διαστάσεις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cm</w:t>
            </w:r>
            <w:proofErr w:type="spellEnd"/>
            <w:r>
              <w:t xml:space="preserve"> (Υ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Π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Β):</w:t>
            </w:r>
            <w:r>
              <w:rPr>
                <w:spacing w:val="-1"/>
              </w:rPr>
              <w:t xml:space="preserve"> </w:t>
            </w:r>
            <w:r>
              <w:t>84.8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59.8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55</w:t>
            </w:r>
            <w:r>
              <w:rPr>
                <w:spacing w:val="-47"/>
              </w:rPr>
              <w:t xml:space="preserve"> </w:t>
            </w: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Α+</w:t>
            </w:r>
          </w:p>
          <w:p w14:paraId="70C68AE2" w14:textId="77777777" w:rsidR="00D50F18" w:rsidRDefault="00D50F18" w:rsidP="00457719">
            <w:pPr>
              <w:pStyle w:val="TableParagraph"/>
              <w:ind w:left="108"/>
            </w:pPr>
            <w:r>
              <w:t>Στροφές:</w:t>
            </w:r>
            <w:r>
              <w:rPr>
                <w:spacing w:val="-3"/>
              </w:rPr>
              <w:t xml:space="preserve"> </w:t>
            </w:r>
            <w:r>
              <w:t>&gt;1200</w:t>
            </w:r>
          </w:p>
          <w:p w14:paraId="0BCAF1B2" w14:textId="77777777" w:rsidR="00D50F18" w:rsidRDefault="00D50F18" w:rsidP="00457719">
            <w:pPr>
              <w:pStyle w:val="TableParagraph"/>
              <w:ind w:left="108"/>
            </w:pPr>
            <w:r>
              <w:t>Επιπλέον</w:t>
            </w:r>
            <w:r>
              <w:rPr>
                <w:spacing w:val="-7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Επιλογή</w:t>
            </w:r>
            <w:r>
              <w:rPr>
                <w:spacing w:val="-7"/>
              </w:rPr>
              <w:t xml:space="preserve"> </w:t>
            </w:r>
            <w:r>
              <w:t>προγραμμάτων,</w:t>
            </w:r>
            <w:r>
              <w:rPr>
                <w:spacing w:val="-6"/>
              </w:rPr>
              <w:t xml:space="preserve"> </w:t>
            </w:r>
            <w:r>
              <w:t>θερμοκρασιών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ειδικών</w:t>
            </w:r>
            <w:r>
              <w:rPr>
                <w:spacing w:val="-2"/>
              </w:rPr>
              <w:t xml:space="preserve"> </w:t>
            </w:r>
            <w:r>
              <w:t>προγραμμάτων,</w:t>
            </w:r>
            <w:r>
              <w:rPr>
                <w:spacing w:val="-1"/>
              </w:rPr>
              <w:t xml:space="preserve"> </w:t>
            </w:r>
            <w:r>
              <w:t>επιλογή</w:t>
            </w:r>
            <w:r>
              <w:rPr>
                <w:spacing w:val="-3"/>
              </w:rPr>
              <w:t xml:space="preserve"> </w:t>
            </w:r>
            <w:r>
              <w:t>στροφών,</w:t>
            </w:r>
            <w:r>
              <w:rPr>
                <w:spacing w:val="-4"/>
              </w:rPr>
              <w:t xml:space="preserve"> </w:t>
            </w:r>
            <w:r>
              <w:t>στυψίματος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03A6FB3B" w14:textId="77777777" w:rsidR="00D50F18" w:rsidRDefault="00D50F18" w:rsidP="00457719">
            <w:pPr>
              <w:pStyle w:val="TableParagraph"/>
              <w:spacing w:before="1"/>
              <w:ind w:left="108"/>
            </w:pPr>
            <w:r>
              <w:t>επιλογή</w:t>
            </w:r>
            <w:r>
              <w:rPr>
                <w:spacing w:val="-4"/>
              </w:rPr>
              <w:t xml:space="preserve"> </w:t>
            </w:r>
            <w:r>
              <w:t>"χωρίς</w:t>
            </w:r>
            <w:r>
              <w:rPr>
                <w:spacing w:val="-2"/>
              </w:rPr>
              <w:t xml:space="preserve"> </w:t>
            </w:r>
            <w:r>
              <w:t>στύψιμο",</w:t>
            </w:r>
            <w:r>
              <w:rPr>
                <w:spacing w:val="-5"/>
              </w:rPr>
              <w:t xml:space="preserve"> </w:t>
            </w: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χρόνια</w:t>
            </w:r>
          </w:p>
        </w:tc>
      </w:tr>
      <w:tr w:rsidR="00D50F18" w14:paraId="3B38916E" w14:textId="77777777" w:rsidTr="006D081F">
        <w:trPr>
          <w:trHeight w:val="2102"/>
        </w:trPr>
        <w:tc>
          <w:tcPr>
            <w:tcW w:w="298" w:type="pct"/>
            <w:vAlign w:val="center"/>
          </w:tcPr>
          <w:p w14:paraId="0E8A1596" w14:textId="77777777" w:rsidR="00D50F18" w:rsidRDefault="00D50F18" w:rsidP="006D081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552" w:type="pct"/>
            <w:vAlign w:val="center"/>
          </w:tcPr>
          <w:p w14:paraId="6EBE8DCC" w14:textId="77777777" w:rsidR="00D50F18" w:rsidRDefault="00D50F18" w:rsidP="006D081F">
            <w:pPr>
              <w:pStyle w:val="TableParagraph"/>
              <w:jc w:val="center"/>
            </w:pPr>
            <w:r>
              <w:rPr>
                <w:b/>
              </w:rPr>
              <w:t xml:space="preserve">Πλυντήριο Ρούχων </w:t>
            </w:r>
            <w:r>
              <w:rPr>
                <w:b/>
                <w:lang w:val="en-US"/>
              </w:rPr>
              <w:t>6</w:t>
            </w:r>
            <w:proofErr w:type="spellStart"/>
            <w:r>
              <w:rPr>
                <w:b/>
              </w:rPr>
              <w:t>kg</w:t>
            </w:r>
            <w:proofErr w:type="spellEnd"/>
          </w:p>
        </w:tc>
        <w:tc>
          <w:tcPr>
            <w:tcW w:w="3150" w:type="pct"/>
          </w:tcPr>
          <w:p w14:paraId="1F52BAE8" w14:textId="77777777" w:rsidR="00D50F18" w:rsidRDefault="00D50F18" w:rsidP="00457719">
            <w:pPr>
              <w:pStyle w:val="TableParagraph"/>
              <w:spacing w:before="107"/>
              <w:ind w:left="108"/>
            </w:pPr>
            <w:r>
              <w:t>Χωρητικότητα</w:t>
            </w:r>
            <w:r>
              <w:rPr>
                <w:spacing w:val="-2"/>
              </w:rPr>
              <w:t xml:space="preserve"> </w:t>
            </w:r>
            <w:r>
              <w:t>Πλύσης:</w:t>
            </w:r>
            <w:r>
              <w:rPr>
                <w:spacing w:val="-4"/>
              </w:rPr>
              <w:t xml:space="preserve"> </w:t>
            </w:r>
            <w:r w:rsidRPr="00C324CD">
              <w:t>6</w:t>
            </w:r>
            <w:r>
              <w:t>kg</w:t>
            </w:r>
          </w:p>
          <w:p w14:paraId="43D90A0F" w14:textId="77777777" w:rsidR="00D50F18" w:rsidRDefault="00D50F18" w:rsidP="00457719">
            <w:pPr>
              <w:pStyle w:val="TableParagraph"/>
              <w:spacing w:before="1"/>
              <w:ind w:left="108"/>
            </w:pP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Α+</w:t>
            </w:r>
          </w:p>
          <w:p w14:paraId="7863A8A1" w14:textId="77777777" w:rsidR="00D50F18" w:rsidRDefault="00D50F18" w:rsidP="00457719">
            <w:pPr>
              <w:pStyle w:val="TableParagraph"/>
              <w:ind w:left="108"/>
            </w:pPr>
            <w:r>
              <w:t>Στροφές:</w:t>
            </w:r>
            <w:r>
              <w:rPr>
                <w:spacing w:val="-3"/>
              </w:rPr>
              <w:t xml:space="preserve"> </w:t>
            </w:r>
            <w:r>
              <w:t>&gt;1200</w:t>
            </w:r>
          </w:p>
          <w:p w14:paraId="224917C2" w14:textId="77777777" w:rsidR="00D50F18" w:rsidRDefault="00D50F18" w:rsidP="00457719">
            <w:pPr>
              <w:pStyle w:val="TableParagraph"/>
              <w:ind w:left="108"/>
            </w:pPr>
            <w:r>
              <w:t>Επιπλέον</w:t>
            </w:r>
            <w:r>
              <w:rPr>
                <w:spacing w:val="-7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Επιλογή</w:t>
            </w:r>
            <w:r>
              <w:rPr>
                <w:spacing w:val="-7"/>
              </w:rPr>
              <w:t xml:space="preserve"> </w:t>
            </w:r>
            <w:r>
              <w:t>προγραμμάτων,</w:t>
            </w:r>
            <w:r>
              <w:rPr>
                <w:spacing w:val="-6"/>
              </w:rPr>
              <w:t xml:space="preserve"> </w:t>
            </w:r>
            <w:r>
              <w:t>θερμοκρασιών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ειδικών</w:t>
            </w:r>
            <w:r>
              <w:rPr>
                <w:spacing w:val="-2"/>
              </w:rPr>
              <w:t xml:space="preserve"> </w:t>
            </w:r>
            <w:r>
              <w:t>προγραμμάτων,</w:t>
            </w:r>
            <w:r>
              <w:rPr>
                <w:spacing w:val="-1"/>
              </w:rPr>
              <w:t xml:space="preserve"> </w:t>
            </w:r>
            <w:r>
              <w:t>επιλογή</w:t>
            </w:r>
            <w:r>
              <w:rPr>
                <w:spacing w:val="-3"/>
              </w:rPr>
              <w:t xml:space="preserve"> </w:t>
            </w:r>
            <w:r>
              <w:t>στροφών,</w:t>
            </w:r>
            <w:r>
              <w:rPr>
                <w:spacing w:val="-4"/>
              </w:rPr>
              <w:t xml:space="preserve"> </w:t>
            </w:r>
            <w:r>
              <w:t>στυψίματος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69213D46" w14:textId="77777777" w:rsidR="00D50F18" w:rsidRDefault="00D50F18" w:rsidP="00457719">
            <w:pPr>
              <w:pStyle w:val="TableParagraph"/>
              <w:spacing w:before="107"/>
              <w:ind w:left="108"/>
            </w:pPr>
            <w:r>
              <w:t>επιλογή</w:t>
            </w:r>
            <w:r>
              <w:rPr>
                <w:spacing w:val="-4"/>
              </w:rPr>
              <w:t xml:space="preserve"> </w:t>
            </w:r>
            <w:r>
              <w:t>"χωρίς</w:t>
            </w:r>
            <w:r>
              <w:rPr>
                <w:spacing w:val="-2"/>
              </w:rPr>
              <w:t xml:space="preserve"> </w:t>
            </w:r>
            <w:r>
              <w:t>στύψιμο",</w:t>
            </w:r>
            <w:r>
              <w:rPr>
                <w:spacing w:val="-5"/>
              </w:rPr>
              <w:t xml:space="preserve"> </w:t>
            </w: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χρόνια</w:t>
            </w:r>
          </w:p>
        </w:tc>
      </w:tr>
      <w:tr w:rsidR="00D50F18" w14:paraId="297E41B9" w14:textId="77777777" w:rsidTr="006D081F">
        <w:trPr>
          <w:trHeight w:val="2102"/>
        </w:trPr>
        <w:tc>
          <w:tcPr>
            <w:tcW w:w="298" w:type="pct"/>
            <w:vAlign w:val="center"/>
          </w:tcPr>
          <w:p w14:paraId="042FEB20" w14:textId="77777777" w:rsidR="00D50F18" w:rsidRDefault="00D50F18" w:rsidP="006D081F">
            <w:pPr>
              <w:pStyle w:val="TableParagraph"/>
              <w:jc w:val="center"/>
            </w:pPr>
            <w:r>
              <w:lastRenderedPageBreak/>
              <w:t>3</w:t>
            </w:r>
          </w:p>
        </w:tc>
        <w:tc>
          <w:tcPr>
            <w:tcW w:w="1552" w:type="pct"/>
            <w:vAlign w:val="center"/>
          </w:tcPr>
          <w:p w14:paraId="263D3A76" w14:textId="77777777" w:rsidR="00D50F18" w:rsidRDefault="00D50F18" w:rsidP="006D081F">
            <w:pPr>
              <w:pStyle w:val="TableParagraph"/>
              <w:jc w:val="center"/>
            </w:pPr>
            <w:r>
              <w:rPr>
                <w:b/>
              </w:rPr>
              <w:t>Πλυντήριο Ρούχων 7kg</w:t>
            </w:r>
          </w:p>
        </w:tc>
        <w:tc>
          <w:tcPr>
            <w:tcW w:w="3150" w:type="pct"/>
          </w:tcPr>
          <w:p w14:paraId="15F8825B" w14:textId="77777777" w:rsidR="00D50F18" w:rsidRDefault="00D50F18" w:rsidP="00457719">
            <w:pPr>
              <w:pStyle w:val="TableParagraph"/>
              <w:spacing w:before="107"/>
              <w:ind w:left="108"/>
            </w:pPr>
            <w:r w:rsidRPr="00686DC3">
              <w:t>Χωρητικότητα</w:t>
            </w:r>
            <w:r w:rsidRPr="00686DC3">
              <w:rPr>
                <w:spacing w:val="-2"/>
              </w:rPr>
              <w:t xml:space="preserve"> </w:t>
            </w:r>
            <w:r w:rsidRPr="00686DC3">
              <w:t>Πλύσης:</w:t>
            </w:r>
            <w:r w:rsidRPr="00686DC3">
              <w:rPr>
                <w:spacing w:val="-4"/>
              </w:rPr>
              <w:t xml:space="preserve"> </w:t>
            </w:r>
            <w:r w:rsidRPr="00686DC3">
              <w:t>7kg</w:t>
            </w:r>
          </w:p>
          <w:p w14:paraId="79ADAD74" w14:textId="77777777" w:rsidR="00D50F18" w:rsidRPr="00C324CD" w:rsidRDefault="00D50F18" w:rsidP="00457719">
            <w:pPr>
              <w:pStyle w:val="TableParagraph"/>
              <w:spacing w:before="107"/>
              <w:ind w:left="108"/>
            </w:pPr>
            <w:r>
              <w:t>Άνω φόρτωσης</w:t>
            </w:r>
          </w:p>
          <w:p w14:paraId="16E43786" w14:textId="77777777" w:rsidR="00D50F18" w:rsidRDefault="00D50F18" w:rsidP="00457719">
            <w:pPr>
              <w:pStyle w:val="TableParagraph"/>
              <w:spacing w:before="1"/>
              <w:ind w:left="108"/>
            </w:pP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Α+</w:t>
            </w:r>
          </w:p>
          <w:p w14:paraId="4C32D73C" w14:textId="77777777" w:rsidR="00D50F18" w:rsidRPr="00F763D1" w:rsidRDefault="00D50F18" w:rsidP="00457719">
            <w:pPr>
              <w:pStyle w:val="TableParagraph"/>
              <w:ind w:left="108"/>
            </w:pPr>
            <w:r>
              <w:t>Στροφές:</w:t>
            </w:r>
            <w:r>
              <w:rPr>
                <w:spacing w:val="-3"/>
              </w:rPr>
              <w:t xml:space="preserve"> </w:t>
            </w:r>
            <w:r>
              <w:t>&gt;1200</w:t>
            </w:r>
          </w:p>
          <w:p w14:paraId="5578048B" w14:textId="77777777" w:rsidR="00D50F18" w:rsidRDefault="00D50F18" w:rsidP="00457719">
            <w:pPr>
              <w:pStyle w:val="TableParagraph"/>
              <w:ind w:left="108"/>
            </w:pPr>
            <w:r>
              <w:t>Επιπλέον</w:t>
            </w:r>
            <w:r>
              <w:rPr>
                <w:spacing w:val="-7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Επιλογή</w:t>
            </w:r>
            <w:r>
              <w:rPr>
                <w:spacing w:val="-7"/>
              </w:rPr>
              <w:t xml:space="preserve"> </w:t>
            </w:r>
            <w:r>
              <w:t>προγραμμάτων,</w:t>
            </w:r>
            <w:r>
              <w:rPr>
                <w:spacing w:val="-6"/>
              </w:rPr>
              <w:t xml:space="preserve"> </w:t>
            </w:r>
            <w:r>
              <w:t>θερμοκρασιών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ειδικών</w:t>
            </w:r>
            <w:r>
              <w:rPr>
                <w:spacing w:val="-2"/>
              </w:rPr>
              <w:t xml:space="preserve"> </w:t>
            </w:r>
            <w:r>
              <w:t>προγραμμάτων,</w:t>
            </w:r>
            <w:r>
              <w:rPr>
                <w:spacing w:val="-1"/>
              </w:rPr>
              <w:t xml:space="preserve"> </w:t>
            </w:r>
            <w:r>
              <w:t>επιλογή</w:t>
            </w:r>
            <w:r>
              <w:rPr>
                <w:spacing w:val="-3"/>
              </w:rPr>
              <w:t xml:space="preserve"> </w:t>
            </w:r>
            <w:r>
              <w:t>στροφών,</w:t>
            </w:r>
            <w:r>
              <w:rPr>
                <w:spacing w:val="-4"/>
              </w:rPr>
              <w:t xml:space="preserve"> </w:t>
            </w:r>
            <w:r>
              <w:t>στυψίματος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785329FA" w14:textId="77777777" w:rsidR="00D50F18" w:rsidRDefault="00D50F18" w:rsidP="00457719">
            <w:pPr>
              <w:pStyle w:val="TableParagraph"/>
              <w:spacing w:before="107"/>
              <w:ind w:left="108"/>
            </w:pPr>
            <w:r>
              <w:t>επιλογή</w:t>
            </w:r>
            <w:r>
              <w:rPr>
                <w:spacing w:val="-4"/>
              </w:rPr>
              <w:t xml:space="preserve"> </w:t>
            </w:r>
            <w:r>
              <w:t>"χωρίς</w:t>
            </w:r>
            <w:r>
              <w:rPr>
                <w:spacing w:val="-2"/>
              </w:rPr>
              <w:t xml:space="preserve"> </w:t>
            </w:r>
            <w:r>
              <w:t>στύψιμο",</w:t>
            </w:r>
            <w:r>
              <w:rPr>
                <w:spacing w:val="-5"/>
              </w:rPr>
              <w:t xml:space="preserve"> </w:t>
            </w: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χρόνια</w:t>
            </w:r>
          </w:p>
        </w:tc>
      </w:tr>
      <w:tr w:rsidR="00D50F18" w14:paraId="6BC3A1C4" w14:textId="77777777" w:rsidTr="006D081F">
        <w:trPr>
          <w:trHeight w:val="3300"/>
        </w:trPr>
        <w:tc>
          <w:tcPr>
            <w:tcW w:w="298" w:type="pct"/>
            <w:vAlign w:val="center"/>
          </w:tcPr>
          <w:p w14:paraId="1F7CC3DB" w14:textId="77777777" w:rsidR="006D081F" w:rsidRDefault="006D081F" w:rsidP="006D081F">
            <w:pPr>
              <w:pStyle w:val="TableParagraph"/>
              <w:jc w:val="center"/>
            </w:pPr>
          </w:p>
          <w:p w14:paraId="0FE993DE" w14:textId="77777777" w:rsidR="006D081F" w:rsidRDefault="006D081F" w:rsidP="006D081F">
            <w:pPr>
              <w:pStyle w:val="TableParagraph"/>
              <w:jc w:val="center"/>
            </w:pPr>
          </w:p>
          <w:p w14:paraId="6E3345AE" w14:textId="77777777" w:rsidR="006D081F" w:rsidRDefault="006D081F" w:rsidP="006D081F">
            <w:pPr>
              <w:pStyle w:val="TableParagraph"/>
              <w:jc w:val="center"/>
            </w:pPr>
          </w:p>
          <w:p w14:paraId="20DB5227" w14:textId="77777777" w:rsidR="006D081F" w:rsidRDefault="006D081F" w:rsidP="006D081F">
            <w:pPr>
              <w:pStyle w:val="TableParagraph"/>
              <w:jc w:val="center"/>
            </w:pPr>
          </w:p>
          <w:p w14:paraId="182A4224" w14:textId="77777777" w:rsidR="006D081F" w:rsidRDefault="006D081F" w:rsidP="006D081F">
            <w:pPr>
              <w:pStyle w:val="TableParagraph"/>
              <w:jc w:val="center"/>
            </w:pPr>
          </w:p>
          <w:p w14:paraId="6BAC313E" w14:textId="18EB5BB7" w:rsidR="00D50F18" w:rsidRDefault="00D50F18" w:rsidP="006D081F">
            <w:pPr>
              <w:pStyle w:val="TableParagraph"/>
              <w:jc w:val="center"/>
            </w:pPr>
            <w:r>
              <w:t>4</w:t>
            </w:r>
          </w:p>
          <w:p w14:paraId="47EA0BF6" w14:textId="77777777" w:rsidR="00D50F18" w:rsidRDefault="00D50F18" w:rsidP="006D081F">
            <w:pPr>
              <w:pStyle w:val="TableParagraph"/>
              <w:jc w:val="center"/>
            </w:pPr>
          </w:p>
          <w:p w14:paraId="78D9C0B1" w14:textId="77777777" w:rsidR="00D50F18" w:rsidRDefault="00D50F18" w:rsidP="006D081F">
            <w:pPr>
              <w:pStyle w:val="TableParagraph"/>
              <w:jc w:val="center"/>
            </w:pPr>
          </w:p>
          <w:p w14:paraId="54C24ED2" w14:textId="77777777" w:rsidR="00D50F18" w:rsidRDefault="00D50F18" w:rsidP="006D081F">
            <w:pPr>
              <w:pStyle w:val="TableParagraph"/>
              <w:jc w:val="center"/>
            </w:pPr>
          </w:p>
          <w:p w14:paraId="3D56A655" w14:textId="77777777" w:rsidR="00D50F18" w:rsidRDefault="00D50F18" w:rsidP="006D081F">
            <w:pPr>
              <w:pStyle w:val="TableParagraph"/>
              <w:jc w:val="center"/>
            </w:pPr>
          </w:p>
          <w:p w14:paraId="4037CEC4" w14:textId="77777777" w:rsidR="00D50F18" w:rsidRDefault="00D50F18" w:rsidP="006D081F">
            <w:pPr>
              <w:pStyle w:val="TableParagraph"/>
              <w:spacing w:before="168"/>
              <w:ind w:left="9"/>
              <w:jc w:val="center"/>
            </w:pPr>
          </w:p>
        </w:tc>
        <w:tc>
          <w:tcPr>
            <w:tcW w:w="1552" w:type="pct"/>
            <w:vAlign w:val="center"/>
          </w:tcPr>
          <w:p w14:paraId="6FF5F0F5" w14:textId="77777777" w:rsidR="00D50F18" w:rsidRDefault="00D50F18" w:rsidP="006D081F">
            <w:pPr>
              <w:pStyle w:val="TableParagraph"/>
              <w:spacing w:before="168"/>
              <w:jc w:val="center"/>
              <w:rPr>
                <w:b/>
              </w:rPr>
            </w:pPr>
            <w:r>
              <w:rPr>
                <w:b/>
              </w:rPr>
              <w:t>Κουζίνα (φούρνος με μάτια)</w:t>
            </w:r>
          </w:p>
        </w:tc>
        <w:tc>
          <w:tcPr>
            <w:tcW w:w="3150" w:type="pct"/>
          </w:tcPr>
          <w:p w14:paraId="4929CE08" w14:textId="77777777" w:rsidR="00D50F18" w:rsidRDefault="00D50F18" w:rsidP="00457719">
            <w:pPr>
              <w:pStyle w:val="TableParagraph"/>
              <w:spacing w:before="35"/>
              <w:ind w:left="108" w:right="130"/>
            </w:pPr>
            <w:r>
              <w:t>Ενδεικτικές</w:t>
            </w:r>
            <w:r>
              <w:rPr>
                <w:spacing w:val="-1"/>
              </w:rPr>
              <w:t xml:space="preserve"> </w:t>
            </w:r>
            <w:r>
              <w:t>διαστάσεις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cm</w:t>
            </w:r>
            <w:proofErr w:type="spellEnd"/>
            <w:r>
              <w:t xml:space="preserve"> (Υ x</w:t>
            </w:r>
            <w:r>
              <w:rPr>
                <w:spacing w:val="-3"/>
              </w:rPr>
              <w:t xml:space="preserve"> </w:t>
            </w:r>
            <w:r>
              <w:t>Π x</w:t>
            </w:r>
            <w:r>
              <w:rPr>
                <w:spacing w:val="-3"/>
              </w:rPr>
              <w:t xml:space="preserve"> </w:t>
            </w:r>
            <w:r>
              <w:t>Β):</w:t>
            </w:r>
            <w:r>
              <w:rPr>
                <w:spacing w:val="-1"/>
              </w:rPr>
              <w:t xml:space="preserve"> </w:t>
            </w:r>
            <w:r>
              <w:t>88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47"/>
              </w:rPr>
              <w:t xml:space="preserve"> </w:t>
            </w:r>
            <w:r>
              <w:t>Χωρητικότητα</w:t>
            </w:r>
            <w:r>
              <w:rPr>
                <w:spacing w:val="-1"/>
              </w:rPr>
              <w:t xml:space="preserve"> </w:t>
            </w:r>
            <w:r>
              <w:t>Φούρνου:</w:t>
            </w:r>
            <w:r>
              <w:rPr>
                <w:spacing w:val="-1"/>
              </w:rPr>
              <w:t xml:space="preserve"> </w:t>
            </w:r>
            <w:r>
              <w:t>&gt;55lt</w:t>
            </w:r>
          </w:p>
          <w:p w14:paraId="63D1D974" w14:textId="77777777" w:rsidR="00D50F18" w:rsidRDefault="00D50F18" w:rsidP="00457719">
            <w:pPr>
              <w:pStyle w:val="TableParagraph"/>
              <w:ind w:left="108"/>
            </w:pPr>
            <w:r>
              <w:t>Εστίες:</w:t>
            </w:r>
            <w:r>
              <w:rPr>
                <w:spacing w:val="-3"/>
              </w:rPr>
              <w:t xml:space="preserve"> </w:t>
            </w:r>
            <w:r>
              <w:t>Εμαγιέ</w:t>
            </w:r>
          </w:p>
          <w:p w14:paraId="04901B19" w14:textId="77777777" w:rsidR="00D50F18" w:rsidRDefault="00D50F18" w:rsidP="00457719">
            <w:pPr>
              <w:pStyle w:val="TableParagraph"/>
              <w:spacing w:before="3" w:line="237" w:lineRule="auto"/>
              <w:ind w:left="108" w:right="4110"/>
            </w:pPr>
            <w:r>
              <w:t>Αριθμός Εστιών: 4</w:t>
            </w:r>
            <w:r>
              <w:rPr>
                <w:spacing w:val="1"/>
              </w:rPr>
              <w:t xml:space="preserve"> </w:t>
            </w:r>
            <w:r>
              <w:t>Ενεργειακή</w:t>
            </w:r>
            <w:r>
              <w:rPr>
                <w:spacing w:val="-6"/>
              </w:rPr>
              <w:t xml:space="preserve"> </w:t>
            </w:r>
            <w:r>
              <w:t>Κλάση: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276C4D66" w14:textId="77777777" w:rsidR="00D50F18" w:rsidRDefault="00D50F18" w:rsidP="00457719">
            <w:pPr>
              <w:pStyle w:val="TableParagraph"/>
              <w:spacing w:before="1"/>
              <w:ind w:left="108" w:right="98"/>
              <w:jc w:val="both"/>
            </w:pPr>
            <w:r>
              <w:t>Επιπλέον προδιαγραφές: Λυχνίες ελέγχου λειτουργίας τεσσάρων</w:t>
            </w:r>
            <w:r>
              <w:rPr>
                <w:spacing w:val="1"/>
              </w:rPr>
              <w:t xml:space="preserve"> </w:t>
            </w:r>
            <w:r>
              <w:t>εστιών - φούρνου, πολλαπλή λειτουργία φούρνου με 1) πάνω και</w:t>
            </w:r>
            <w:r>
              <w:rPr>
                <w:spacing w:val="-47"/>
              </w:rPr>
              <w:t xml:space="preserve"> </w:t>
            </w:r>
            <w:r>
              <w:t>κάτω</w:t>
            </w:r>
            <w:r>
              <w:rPr>
                <w:spacing w:val="-1"/>
              </w:rPr>
              <w:t xml:space="preserve"> </w:t>
            </w:r>
            <w:r>
              <w:t>αντιστάσεις,</w:t>
            </w:r>
            <w:r>
              <w:rPr>
                <w:spacing w:val="-3"/>
              </w:rPr>
              <w:t xml:space="preserve"> </w:t>
            </w:r>
            <w:r>
              <w:t>2)</w:t>
            </w:r>
            <w:r>
              <w:rPr>
                <w:spacing w:val="-3"/>
              </w:rPr>
              <w:t xml:space="preserve"> </w:t>
            </w:r>
            <w:r>
              <w:t>πάνω</w:t>
            </w:r>
            <w:r>
              <w:rPr>
                <w:spacing w:val="-4"/>
              </w:rPr>
              <w:t xml:space="preserve"> </w:t>
            </w:r>
            <w:r>
              <w:t>αντίσταση,</w:t>
            </w:r>
            <w:r>
              <w:rPr>
                <w:spacing w:val="-4"/>
              </w:rPr>
              <w:t xml:space="preserve"> </w:t>
            </w:r>
            <w:r>
              <w:t>3)</w:t>
            </w:r>
            <w:r>
              <w:rPr>
                <w:spacing w:val="-4"/>
              </w:rPr>
              <w:t xml:space="preserve"> </w:t>
            </w:r>
            <w:r>
              <w:t>κάτω</w:t>
            </w:r>
            <w:r>
              <w:rPr>
                <w:spacing w:val="-1"/>
              </w:rPr>
              <w:t xml:space="preserve"> </w:t>
            </w:r>
            <w:r>
              <w:t>αντίσταση,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  <w:p w14:paraId="00E20831" w14:textId="77777777" w:rsidR="00D50F18" w:rsidRDefault="00D50F18" w:rsidP="00457719">
            <w:pPr>
              <w:pStyle w:val="TableParagraph"/>
              <w:spacing w:before="1"/>
              <w:ind w:left="108"/>
              <w:jc w:val="both"/>
            </w:pPr>
            <w:r>
              <w:t>κυκλοφορία</w:t>
            </w:r>
            <w:r>
              <w:rPr>
                <w:spacing w:val="-2"/>
              </w:rPr>
              <w:t xml:space="preserve"> </w:t>
            </w:r>
            <w:r>
              <w:t>θερμού αέρα,</w:t>
            </w:r>
            <w:r>
              <w:rPr>
                <w:spacing w:val="-3"/>
              </w:rPr>
              <w:t xml:space="preserve"> </w:t>
            </w:r>
            <w:r>
              <w:t>5)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grill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6)</w:t>
            </w:r>
            <w:r>
              <w:rPr>
                <w:spacing w:val="-1"/>
              </w:rPr>
              <w:t xml:space="preserve"> </w:t>
            </w:r>
            <w:r>
              <w:t>συνδυασμός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grill</w:t>
            </w:r>
            <w:proofErr w:type="spellEnd"/>
            <w:r>
              <w:rPr>
                <w:spacing w:val="-4"/>
              </w:rPr>
              <w:t xml:space="preserve"> </w:t>
            </w:r>
            <w:r>
              <w:t>και</w:t>
            </w:r>
          </w:p>
          <w:p w14:paraId="7A60F3DF" w14:textId="77777777" w:rsidR="00D50F18" w:rsidRDefault="00D50F18" w:rsidP="00457719">
            <w:pPr>
              <w:pStyle w:val="TableParagraph"/>
              <w:ind w:left="108" w:right="311"/>
              <w:jc w:val="both"/>
            </w:pPr>
            <w:r>
              <w:t>κυκλοφορίας θερμού αέρα, 7) κάτω αντίσταση και κυκλοφορία</w:t>
            </w:r>
            <w:r>
              <w:rPr>
                <w:spacing w:val="-47"/>
              </w:rPr>
              <w:t xml:space="preserve"> </w:t>
            </w:r>
            <w:r>
              <w:t xml:space="preserve">θερμού αέρα και συρτάρι αποθήκευσης, </w:t>
            </w:r>
          </w:p>
          <w:p w14:paraId="7478BB6E" w14:textId="77777777" w:rsidR="00D50F18" w:rsidRDefault="00D50F18" w:rsidP="00457719">
            <w:pPr>
              <w:pStyle w:val="TableParagraph"/>
              <w:ind w:left="108" w:right="311"/>
              <w:jc w:val="both"/>
            </w:pPr>
            <w:r>
              <w:t>Δυνατότητα: κεντρικής σύνδεσης, ταυτόχρονης λειτουργίας του</w:t>
            </w:r>
            <w:r>
              <w:rPr>
                <w:spacing w:val="-47"/>
              </w:rPr>
              <w:t xml:space="preserve"> </w:t>
            </w:r>
            <w:r>
              <w:t>φούρνου και</w:t>
            </w:r>
            <w:r>
              <w:rPr>
                <w:spacing w:val="-3"/>
              </w:rPr>
              <w:t xml:space="preserve"> </w:t>
            </w:r>
            <w:r>
              <w:t>των εστιών</w:t>
            </w:r>
          </w:p>
          <w:p w14:paraId="56BB5548" w14:textId="77777777" w:rsidR="00D50F18" w:rsidRDefault="00D50F18" w:rsidP="00457719">
            <w:pPr>
              <w:pStyle w:val="TableParagraph"/>
              <w:ind w:left="108" w:right="311"/>
              <w:jc w:val="both"/>
            </w:pPr>
            <w:r>
              <w:t>Εγγύηση τουλάχιστον</w:t>
            </w:r>
            <w:r>
              <w:rPr>
                <w:spacing w:val="-47"/>
              </w:rPr>
              <w:t xml:space="preserve"> </w:t>
            </w: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r>
              <w:t>χρόνια</w:t>
            </w:r>
          </w:p>
        </w:tc>
      </w:tr>
      <w:tr w:rsidR="00D50F18" w14:paraId="19B52BDE" w14:textId="77777777" w:rsidTr="006D081F">
        <w:trPr>
          <w:trHeight w:val="3000"/>
        </w:trPr>
        <w:tc>
          <w:tcPr>
            <w:tcW w:w="298" w:type="pct"/>
            <w:vAlign w:val="center"/>
          </w:tcPr>
          <w:p w14:paraId="4B21CAA6" w14:textId="77777777" w:rsidR="00D50F18" w:rsidRDefault="00D50F18" w:rsidP="006D081F">
            <w:pPr>
              <w:pStyle w:val="TableParagraph"/>
              <w:jc w:val="center"/>
            </w:pPr>
          </w:p>
          <w:p w14:paraId="6A681240" w14:textId="77777777" w:rsidR="00D50F18" w:rsidRDefault="00D50F18" w:rsidP="006D081F">
            <w:pPr>
              <w:pStyle w:val="TableParagraph"/>
              <w:jc w:val="center"/>
            </w:pPr>
          </w:p>
          <w:p w14:paraId="35911A2F" w14:textId="77777777" w:rsidR="00D50F18" w:rsidRDefault="00D50F18" w:rsidP="006D081F">
            <w:pPr>
              <w:pStyle w:val="TableParagraph"/>
              <w:jc w:val="center"/>
            </w:pPr>
          </w:p>
          <w:p w14:paraId="1AA65D5C" w14:textId="77777777" w:rsidR="00D50F18" w:rsidRDefault="00D50F18" w:rsidP="006D081F">
            <w:pPr>
              <w:pStyle w:val="TableParagraph"/>
              <w:jc w:val="center"/>
            </w:pPr>
          </w:p>
          <w:p w14:paraId="7B58558E" w14:textId="77777777" w:rsidR="00D50F18" w:rsidRDefault="00D50F18" w:rsidP="006D081F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06D71F34" w14:textId="77777777" w:rsidR="00D50F18" w:rsidRDefault="00D50F18" w:rsidP="006D081F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1552" w:type="pct"/>
            <w:vAlign w:val="center"/>
          </w:tcPr>
          <w:p w14:paraId="05D4AFB0" w14:textId="77777777" w:rsidR="00D50F18" w:rsidRDefault="00D50F18" w:rsidP="006D081F">
            <w:pPr>
              <w:pStyle w:val="TableParagraph"/>
              <w:jc w:val="center"/>
            </w:pPr>
          </w:p>
          <w:p w14:paraId="4B64A357" w14:textId="77777777" w:rsidR="00D50F18" w:rsidRDefault="00D50F18" w:rsidP="006D081F">
            <w:pPr>
              <w:pStyle w:val="TableParagraph"/>
              <w:jc w:val="center"/>
            </w:pPr>
          </w:p>
          <w:p w14:paraId="6EDB277B" w14:textId="77777777" w:rsidR="00D50F18" w:rsidRDefault="00D50F18" w:rsidP="006D081F">
            <w:pPr>
              <w:pStyle w:val="TableParagraph"/>
              <w:jc w:val="center"/>
            </w:pPr>
          </w:p>
          <w:p w14:paraId="68868295" w14:textId="77777777" w:rsidR="00D50F18" w:rsidRDefault="00D50F18" w:rsidP="006D081F">
            <w:pPr>
              <w:pStyle w:val="TableParagraph"/>
              <w:jc w:val="center"/>
            </w:pPr>
          </w:p>
          <w:p w14:paraId="0B4C735C" w14:textId="77777777" w:rsidR="00D50F18" w:rsidRDefault="00D50F18" w:rsidP="006D081F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0EF2531D" w14:textId="77777777" w:rsidR="00D50F18" w:rsidRDefault="00D50F18" w:rsidP="006D081F">
            <w:pPr>
              <w:pStyle w:val="TableParagraph"/>
              <w:ind w:left="10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Φουρνάκι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κουζινάκι</w:t>
            </w:r>
            <w:proofErr w:type="spellEnd"/>
          </w:p>
        </w:tc>
        <w:tc>
          <w:tcPr>
            <w:tcW w:w="3150" w:type="pct"/>
          </w:tcPr>
          <w:p w14:paraId="016B25FA" w14:textId="77777777" w:rsidR="00D50F18" w:rsidRDefault="00D50F18" w:rsidP="00457719">
            <w:pPr>
              <w:pStyle w:val="TableParagraph"/>
              <w:spacing w:before="152"/>
              <w:ind w:left="108" w:right="2228"/>
            </w:pPr>
            <w:r>
              <w:t>Χωρητικότητα</w:t>
            </w:r>
            <w:r>
              <w:rPr>
                <w:spacing w:val="-4"/>
              </w:rPr>
              <w:t xml:space="preserve"> </w:t>
            </w:r>
            <w:r>
              <w:t>φούρνου:</w:t>
            </w:r>
            <w:r>
              <w:rPr>
                <w:spacing w:val="-5"/>
              </w:rPr>
              <w:t xml:space="preserve"> </w:t>
            </w:r>
            <w:r>
              <w:t>τουλάχιστον</w:t>
            </w:r>
            <w:r>
              <w:rPr>
                <w:spacing w:val="-6"/>
              </w:rPr>
              <w:t xml:space="preserve"> </w:t>
            </w:r>
            <w:r>
              <w:t>31lt</w:t>
            </w:r>
            <w:r>
              <w:rPr>
                <w:spacing w:val="-47"/>
              </w:rPr>
              <w:t xml:space="preserve"> </w:t>
            </w:r>
            <w:r>
              <w:t>Αριθμός</w:t>
            </w:r>
            <w:r>
              <w:rPr>
                <w:spacing w:val="-3"/>
              </w:rPr>
              <w:t xml:space="preserve"> </w:t>
            </w:r>
            <w:r>
              <w:t>εστιών</w:t>
            </w:r>
            <w:r>
              <w:rPr>
                <w:spacing w:val="-5"/>
              </w:rPr>
              <w:t xml:space="preserve"> </w:t>
            </w:r>
            <w:r w:rsidRPr="003D058C">
              <w:t>μαγειρέματος:</w:t>
            </w:r>
            <w:r w:rsidRPr="003D058C">
              <w:rPr>
                <w:spacing w:val="-2"/>
              </w:rPr>
              <w:t xml:space="preserve"> </w:t>
            </w:r>
            <w:r w:rsidRPr="003D058C">
              <w:t>4 εμαγιέ</w:t>
            </w:r>
          </w:p>
          <w:p w14:paraId="069CA245" w14:textId="77777777" w:rsidR="00D50F18" w:rsidRDefault="00D50F18" w:rsidP="00457719">
            <w:pPr>
              <w:pStyle w:val="TableParagraph"/>
              <w:spacing w:before="1"/>
              <w:ind w:left="108"/>
            </w:pPr>
            <w:r>
              <w:t>Ενδεικτικά</w:t>
            </w:r>
            <w:r>
              <w:rPr>
                <w:spacing w:val="-5"/>
              </w:rPr>
              <w:t xml:space="preserve"> </w:t>
            </w:r>
            <w:r>
              <w:t>μεγέθη</w:t>
            </w:r>
            <w:r>
              <w:rPr>
                <w:spacing w:val="-3"/>
              </w:rPr>
              <w:t xml:space="preserve"> </w:t>
            </w:r>
            <w:r>
              <w:t>εστιών:</w:t>
            </w:r>
            <w:r>
              <w:rPr>
                <w:spacing w:val="-5"/>
              </w:rPr>
              <w:t xml:space="preserve"> </w:t>
            </w:r>
            <w:r>
              <w:t>19cm,</w:t>
            </w:r>
            <w:r>
              <w:rPr>
                <w:spacing w:val="-4"/>
              </w:rPr>
              <w:t xml:space="preserve"> </w:t>
            </w:r>
            <w:r>
              <w:t>15cm,</w:t>
            </w:r>
            <w:r>
              <w:rPr>
                <w:spacing w:val="-1"/>
              </w:rPr>
              <w:t xml:space="preserve"> </w:t>
            </w:r>
            <w:r>
              <w:t>9cm</w:t>
            </w:r>
          </w:p>
          <w:p w14:paraId="4209D841" w14:textId="77777777" w:rsidR="00D50F18" w:rsidRDefault="00D50F18" w:rsidP="00457719">
            <w:pPr>
              <w:pStyle w:val="TableParagraph"/>
              <w:ind w:left="108"/>
            </w:pPr>
            <w:r>
              <w:t>Ισχύς</w:t>
            </w:r>
            <w:r>
              <w:rPr>
                <w:spacing w:val="-3"/>
              </w:rPr>
              <w:t xml:space="preserve"> </w:t>
            </w:r>
            <w:r>
              <w:t>εστιών:</w:t>
            </w:r>
            <w:r>
              <w:rPr>
                <w:spacing w:val="-4"/>
              </w:rPr>
              <w:t xml:space="preserve"> </w:t>
            </w:r>
            <w:r>
              <w:t>ενδεικτική</w:t>
            </w:r>
            <w:r>
              <w:rPr>
                <w:spacing w:val="-2"/>
              </w:rPr>
              <w:t xml:space="preserve"> </w:t>
            </w:r>
            <w:r>
              <w:t>3.000W</w:t>
            </w:r>
            <w:r>
              <w:rPr>
                <w:spacing w:val="-4"/>
              </w:rPr>
              <w:t xml:space="preserve"> </w:t>
            </w:r>
            <w:r>
              <w:t>(1.500W,</w:t>
            </w:r>
            <w:r>
              <w:rPr>
                <w:spacing w:val="-4"/>
              </w:rPr>
              <w:t xml:space="preserve"> </w:t>
            </w:r>
            <w:r>
              <w:t>1.000W,</w:t>
            </w:r>
            <w:r>
              <w:rPr>
                <w:spacing w:val="-4"/>
              </w:rPr>
              <w:t xml:space="preserve"> </w:t>
            </w:r>
            <w:r>
              <w:t>450W)</w:t>
            </w:r>
          </w:p>
          <w:p w14:paraId="0EBA1AE1" w14:textId="77777777" w:rsidR="00D50F18" w:rsidRDefault="00D50F18" w:rsidP="00457719">
            <w:pPr>
              <w:pStyle w:val="TableParagraph"/>
              <w:ind w:left="108" w:right="130"/>
            </w:pPr>
            <w:r>
              <w:t xml:space="preserve">Λειτουργίες ψησίματος: 3 (άνω αντίσταση, κάτω αντίσταση, </w:t>
            </w:r>
            <w:proofErr w:type="spellStart"/>
            <w:r>
              <w:t>grill</w:t>
            </w:r>
            <w:proofErr w:type="spellEnd"/>
            <w:r>
              <w:t>)</w:t>
            </w:r>
            <w:r>
              <w:rPr>
                <w:spacing w:val="-48"/>
              </w:rPr>
              <w:t xml:space="preserve"> </w:t>
            </w:r>
            <w:r>
              <w:t>Ισχύς</w:t>
            </w:r>
            <w:r>
              <w:rPr>
                <w:spacing w:val="-1"/>
              </w:rPr>
              <w:t xml:space="preserve"> </w:t>
            </w:r>
            <w:r>
              <w:t>φούρνου:</w:t>
            </w:r>
            <w:r>
              <w:rPr>
                <w:spacing w:val="-1"/>
              </w:rPr>
              <w:t xml:space="preserve"> </w:t>
            </w:r>
            <w:r>
              <w:t>ενδεικτική</w:t>
            </w:r>
            <w:r>
              <w:rPr>
                <w:spacing w:val="-3"/>
              </w:rPr>
              <w:t xml:space="preserve"> </w:t>
            </w:r>
            <w:r>
              <w:t>3.200W</w:t>
            </w:r>
          </w:p>
          <w:p w14:paraId="14A5D520" w14:textId="77777777" w:rsidR="00D50F18" w:rsidRDefault="00D50F18" w:rsidP="00457719">
            <w:pPr>
              <w:pStyle w:val="TableParagraph"/>
              <w:spacing w:before="1"/>
              <w:ind w:left="108" w:right="250"/>
            </w:pPr>
            <w:r>
              <w:t>Θερμομονωτική πόρτα για αποφυγή διαρροής θερμότητας</w:t>
            </w:r>
            <w:r>
              <w:rPr>
                <w:spacing w:val="1"/>
              </w:rPr>
              <w:t xml:space="preserve"> </w:t>
            </w:r>
            <w:r>
              <w:t>Δυνατότητα: κεντρικής σύνδεσης, ταυτόχρονης λειτουργίας του</w:t>
            </w:r>
            <w:r>
              <w:rPr>
                <w:spacing w:val="-47"/>
              </w:rPr>
              <w:t xml:space="preserve"> </w:t>
            </w:r>
            <w:r>
              <w:t>φούρνου και</w:t>
            </w:r>
            <w:r>
              <w:rPr>
                <w:spacing w:val="-3"/>
              </w:rPr>
              <w:t xml:space="preserve"> </w:t>
            </w:r>
            <w:r>
              <w:t>των εστιών</w:t>
            </w:r>
          </w:p>
          <w:p w14:paraId="38EDE69F" w14:textId="77777777" w:rsidR="00D50F18" w:rsidRDefault="00D50F18" w:rsidP="00457719">
            <w:pPr>
              <w:pStyle w:val="TableParagraph"/>
              <w:spacing w:line="267" w:lineRule="exact"/>
              <w:ind w:left="108"/>
            </w:pPr>
            <w:r>
              <w:t>Εγγύηση:</w:t>
            </w:r>
            <w:r>
              <w:rPr>
                <w:spacing w:val="-5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έτη</w:t>
            </w:r>
          </w:p>
        </w:tc>
      </w:tr>
      <w:tr w:rsidR="00D50F18" w14:paraId="38050CEB" w14:textId="77777777" w:rsidTr="006D081F">
        <w:trPr>
          <w:trHeight w:val="3000"/>
        </w:trPr>
        <w:tc>
          <w:tcPr>
            <w:tcW w:w="298" w:type="pct"/>
            <w:vAlign w:val="center"/>
          </w:tcPr>
          <w:p w14:paraId="0BD33040" w14:textId="77777777" w:rsidR="006D081F" w:rsidRDefault="006D081F" w:rsidP="006D081F">
            <w:pPr>
              <w:pStyle w:val="TableParagraph"/>
              <w:jc w:val="center"/>
            </w:pPr>
          </w:p>
          <w:p w14:paraId="45A0962E" w14:textId="77777777" w:rsidR="006D081F" w:rsidRDefault="006D081F" w:rsidP="006D081F">
            <w:pPr>
              <w:pStyle w:val="TableParagraph"/>
              <w:jc w:val="center"/>
            </w:pPr>
          </w:p>
          <w:p w14:paraId="0421D5B7" w14:textId="77777777" w:rsidR="006D081F" w:rsidRDefault="006D081F" w:rsidP="006D081F">
            <w:pPr>
              <w:pStyle w:val="TableParagraph"/>
              <w:jc w:val="center"/>
            </w:pPr>
          </w:p>
          <w:p w14:paraId="1343D0C1" w14:textId="77777777" w:rsidR="006D081F" w:rsidRDefault="006D081F" w:rsidP="006D081F">
            <w:pPr>
              <w:pStyle w:val="TableParagraph"/>
              <w:jc w:val="center"/>
            </w:pPr>
          </w:p>
          <w:p w14:paraId="5660AFC6" w14:textId="21108ED2" w:rsidR="00D50F18" w:rsidRDefault="00D50F18" w:rsidP="006D081F">
            <w:pPr>
              <w:pStyle w:val="TableParagraph"/>
              <w:jc w:val="center"/>
            </w:pPr>
            <w:r>
              <w:t>6</w:t>
            </w:r>
          </w:p>
          <w:p w14:paraId="56442DBF" w14:textId="77777777" w:rsidR="00D50F18" w:rsidRDefault="00D50F18" w:rsidP="006D081F">
            <w:pPr>
              <w:pStyle w:val="TableParagraph"/>
              <w:jc w:val="center"/>
            </w:pPr>
          </w:p>
          <w:p w14:paraId="109BEB08" w14:textId="77777777" w:rsidR="00D50F18" w:rsidRDefault="00D50F18" w:rsidP="006D081F">
            <w:pPr>
              <w:pStyle w:val="TableParagraph"/>
              <w:jc w:val="center"/>
            </w:pPr>
          </w:p>
          <w:p w14:paraId="489441EF" w14:textId="77777777" w:rsidR="00D50F18" w:rsidRDefault="00D50F18" w:rsidP="006D081F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14:paraId="7AB25838" w14:textId="77777777" w:rsidR="00D50F18" w:rsidRDefault="00D50F18" w:rsidP="006D081F">
            <w:pPr>
              <w:pStyle w:val="TableParagraph"/>
              <w:jc w:val="center"/>
            </w:pPr>
          </w:p>
        </w:tc>
        <w:tc>
          <w:tcPr>
            <w:tcW w:w="1552" w:type="pct"/>
            <w:vAlign w:val="center"/>
          </w:tcPr>
          <w:p w14:paraId="442937EA" w14:textId="77777777" w:rsidR="00D50F18" w:rsidRDefault="00D50F18" w:rsidP="006D081F">
            <w:pPr>
              <w:pStyle w:val="TableParagraph"/>
              <w:jc w:val="center"/>
            </w:pPr>
            <w:r>
              <w:rPr>
                <w:b/>
              </w:rPr>
              <w:t>Ψυγείο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300lt</w:t>
            </w:r>
          </w:p>
        </w:tc>
        <w:tc>
          <w:tcPr>
            <w:tcW w:w="3150" w:type="pct"/>
          </w:tcPr>
          <w:p w14:paraId="7C52E159" w14:textId="77777777" w:rsidR="00D50F18" w:rsidRDefault="00D50F18" w:rsidP="00457719">
            <w:pPr>
              <w:pStyle w:val="TableParagraph"/>
              <w:spacing w:line="265" w:lineRule="exact"/>
              <w:ind w:left="108"/>
            </w:pPr>
            <w:r>
              <w:t>Τύπος</w:t>
            </w:r>
            <w:r>
              <w:rPr>
                <w:spacing w:val="-2"/>
              </w:rPr>
              <w:t xml:space="preserve"> </w:t>
            </w:r>
            <w:r>
              <w:t>ψύξης:</w:t>
            </w:r>
            <w:r>
              <w:rPr>
                <w:spacing w:val="-2"/>
              </w:rPr>
              <w:t xml:space="preserve"> </w:t>
            </w:r>
            <w:r>
              <w:t>Συμβατικός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Frost</w:t>
            </w:r>
            <w:proofErr w:type="spellEnd"/>
          </w:p>
          <w:p w14:paraId="129C0F44" w14:textId="77777777" w:rsidR="00D50F18" w:rsidRDefault="00D50F18" w:rsidP="00457719">
            <w:pPr>
              <w:pStyle w:val="TableParagraph"/>
              <w:ind w:left="108" w:right="250"/>
            </w:pPr>
            <w:r>
              <w:t>Ενδεικτικές</w:t>
            </w:r>
            <w:r>
              <w:rPr>
                <w:spacing w:val="-1"/>
              </w:rPr>
              <w:t xml:space="preserve"> </w:t>
            </w:r>
            <w:r>
              <w:t>διαστάσεις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cm</w:t>
            </w:r>
            <w:proofErr w:type="spellEnd"/>
            <w:r>
              <w:t xml:space="preserve"> (Υ x</w:t>
            </w:r>
            <w:r>
              <w:rPr>
                <w:spacing w:val="-3"/>
              </w:rPr>
              <w:t xml:space="preserve"> </w:t>
            </w:r>
            <w:r>
              <w:t>Π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Β):</w:t>
            </w:r>
            <w:r>
              <w:rPr>
                <w:spacing w:val="-2"/>
              </w:rPr>
              <w:t xml:space="preserve"> </w:t>
            </w:r>
            <w:r>
              <w:t>180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65</w:t>
            </w:r>
            <w:r>
              <w:rPr>
                <w:spacing w:val="-46"/>
              </w:rPr>
              <w:t xml:space="preserve"> </w:t>
            </w: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A++</w:t>
            </w:r>
          </w:p>
          <w:p w14:paraId="080267F7" w14:textId="77777777" w:rsidR="00D50F18" w:rsidRDefault="00D50F18" w:rsidP="00457719">
            <w:pPr>
              <w:pStyle w:val="TableParagraph"/>
              <w:ind w:left="108"/>
            </w:pPr>
            <w:r>
              <w:t>Χωρητικότητα</w:t>
            </w:r>
            <w:r>
              <w:rPr>
                <w:spacing w:val="-5"/>
              </w:rPr>
              <w:t xml:space="preserve"> </w:t>
            </w:r>
            <w:r>
              <w:t>μικτή:</w:t>
            </w:r>
            <w:r>
              <w:rPr>
                <w:spacing w:val="47"/>
              </w:rPr>
              <w:t xml:space="preserve"> </w:t>
            </w:r>
            <w:r>
              <w:t>&gt;300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lt</w:t>
            </w:r>
            <w:proofErr w:type="spellEnd"/>
          </w:p>
          <w:p w14:paraId="5F5B346A" w14:textId="77777777" w:rsidR="00D50F18" w:rsidRDefault="00D50F18" w:rsidP="00457719">
            <w:pPr>
              <w:pStyle w:val="TableParagraph"/>
              <w:spacing w:before="1"/>
              <w:ind w:left="108" w:right="130"/>
            </w:pPr>
            <w:r>
              <w:t xml:space="preserve">Επιπλέον προδιαγραφές: </w:t>
            </w:r>
            <w:proofErr w:type="spellStart"/>
            <w:r>
              <w:t>κάταψυξη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δυνατότητα</w:t>
            </w:r>
            <w:r>
              <w:rPr>
                <w:spacing w:val="-4"/>
              </w:rPr>
              <w:t xml:space="preserve"> </w:t>
            </w:r>
            <w:r>
              <w:t>ανεξάρτητης</w:t>
            </w:r>
            <w:r>
              <w:rPr>
                <w:spacing w:val="-5"/>
              </w:rPr>
              <w:t xml:space="preserve"> </w:t>
            </w:r>
            <w:r>
              <w:t>ρύθμισης</w:t>
            </w:r>
            <w:r>
              <w:rPr>
                <w:spacing w:val="-47"/>
              </w:rPr>
              <w:t xml:space="preserve"> </w:t>
            </w:r>
            <w:r>
              <w:t>ψύξης στην κατάψυξη, τρία (3) συρτάρια στο</w:t>
            </w:r>
            <w:r>
              <w:rPr>
                <w:spacing w:val="1"/>
              </w:rPr>
              <w:t xml:space="preserve"> </w:t>
            </w:r>
            <w:r>
              <w:t>θάλαμο</w:t>
            </w:r>
            <w:r>
              <w:rPr>
                <w:spacing w:val="-2"/>
              </w:rPr>
              <w:t xml:space="preserve"> </w:t>
            </w:r>
            <w:r>
              <w:t>κατάψυξη,</w:t>
            </w:r>
            <w:r>
              <w:rPr>
                <w:spacing w:val="-1"/>
              </w:rPr>
              <w:t xml:space="preserve"> </w:t>
            </w: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φρουτολεκάνες</w:t>
            </w:r>
            <w:proofErr w:type="spellEnd"/>
            <w:r>
              <w:t>,</w:t>
            </w:r>
            <w:r>
              <w:rPr>
                <w:spacing w:val="47"/>
              </w:rPr>
              <w:t xml:space="preserve"> </w:t>
            </w:r>
            <w:r>
              <w:t>θήκες</w:t>
            </w:r>
            <w:r>
              <w:rPr>
                <w:spacing w:val="-3"/>
              </w:rPr>
              <w:t xml:space="preserve"> </w:t>
            </w:r>
            <w:r>
              <w:t>για αυγά,</w:t>
            </w:r>
          </w:p>
          <w:p w14:paraId="48F69D80" w14:textId="77777777" w:rsidR="00D50F18" w:rsidRDefault="00D50F18" w:rsidP="00457719">
            <w:pPr>
              <w:pStyle w:val="TableParagraph"/>
              <w:spacing w:before="152"/>
              <w:ind w:left="108" w:right="2228"/>
            </w:pP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2"/>
              </w:rPr>
              <w:t xml:space="preserve"> </w:t>
            </w:r>
            <w:r>
              <w:t>δύο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-1"/>
              </w:rPr>
              <w:t xml:space="preserve"> </w:t>
            </w:r>
            <w:r>
              <w:t>χρόνια</w:t>
            </w:r>
          </w:p>
        </w:tc>
      </w:tr>
      <w:tr w:rsidR="00D50F18" w14:paraId="6CA0996D" w14:textId="77777777" w:rsidTr="006D081F">
        <w:trPr>
          <w:trHeight w:val="3000"/>
        </w:trPr>
        <w:tc>
          <w:tcPr>
            <w:tcW w:w="298" w:type="pct"/>
            <w:vAlign w:val="center"/>
          </w:tcPr>
          <w:p w14:paraId="34CD6FE9" w14:textId="77777777" w:rsidR="00D50F18" w:rsidRDefault="00D50F18" w:rsidP="006D081F">
            <w:pPr>
              <w:pStyle w:val="TableParagraph"/>
              <w:jc w:val="center"/>
            </w:pPr>
          </w:p>
          <w:p w14:paraId="484AFDA2" w14:textId="77777777" w:rsidR="00D50F18" w:rsidRDefault="00D50F18" w:rsidP="006D081F">
            <w:pPr>
              <w:pStyle w:val="TableParagraph"/>
              <w:jc w:val="center"/>
            </w:pPr>
          </w:p>
          <w:p w14:paraId="7FF10E55" w14:textId="77777777" w:rsidR="00D50F18" w:rsidRDefault="00D50F18" w:rsidP="006D081F">
            <w:pPr>
              <w:pStyle w:val="TableParagraph"/>
              <w:jc w:val="center"/>
            </w:pPr>
          </w:p>
          <w:p w14:paraId="5DBFD4F4" w14:textId="77777777" w:rsidR="00D50F18" w:rsidRDefault="00D50F18" w:rsidP="006D081F">
            <w:pPr>
              <w:pStyle w:val="TableParagraph"/>
              <w:jc w:val="center"/>
              <w:rPr>
                <w:sz w:val="21"/>
              </w:rPr>
            </w:pPr>
          </w:p>
          <w:p w14:paraId="23597B12" w14:textId="77777777" w:rsidR="00D50F18" w:rsidRDefault="00D50F18" w:rsidP="006D081F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1552" w:type="pct"/>
            <w:vAlign w:val="center"/>
          </w:tcPr>
          <w:p w14:paraId="3AD320A1" w14:textId="77777777" w:rsidR="00D50F18" w:rsidRDefault="00D50F18" w:rsidP="006D081F">
            <w:pPr>
              <w:pStyle w:val="TableParagraph"/>
              <w:jc w:val="center"/>
            </w:pPr>
          </w:p>
          <w:p w14:paraId="50979814" w14:textId="77777777" w:rsidR="00D50F18" w:rsidRDefault="00D50F18" w:rsidP="006D081F">
            <w:pPr>
              <w:pStyle w:val="TableParagraph"/>
              <w:jc w:val="center"/>
            </w:pPr>
          </w:p>
          <w:p w14:paraId="62B21E11" w14:textId="77777777" w:rsidR="00D50F18" w:rsidRDefault="00D50F18" w:rsidP="006D081F">
            <w:pPr>
              <w:pStyle w:val="TableParagraph"/>
              <w:jc w:val="center"/>
            </w:pPr>
          </w:p>
          <w:p w14:paraId="6638541B" w14:textId="77777777" w:rsidR="00D50F18" w:rsidRDefault="00D50F18" w:rsidP="006D081F">
            <w:pPr>
              <w:pStyle w:val="TableParagraph"/>
              <w:jc w:val="center"/>
              <w:rPr>
                <w:sz w:val="21"/>
              </w:rPr>
            </w:pPr>
          </w:p>
          <w:p w14:paraId="19FF7929" w14:textId="77777777" w:rsidR="00D50F18" w:rsidRDefault="00D50F18" w:rsidP="006D081F">
            <w:pPr>
              <w:pStyle w:val="TableParagraph"/>
              <w:jc w:val="center"/>
            </w:pPr>
            <w:r>
              <w:rPr>
                <w:b/>
              </w:rPr>
              <w:t>Απορροφητήρας</w:t>
            </w:r>
          </w:p>
        </w:tc>
        <w:tc>
          <w:tcPr>
            <w:tcW w:w="3150" w:type="pct"/>
          </w:tcPr>
          <w:p w14:paraId="78D7DC34" w14:textId="77777777" w:rsidR="00D50F18" w:rsidRDefault="00D50F18" w:rsidP="00457719">
            <w:pPr>
              <w:pStyle w:val="TableParagraph"/>
              <w:spacing w:before="124"/>
              <w:ind w:left="108"/>
            </w:pPr>
            <w:r>
              <w:t>Τύπος</w:t>
            </w:r>
            <w:r>
              <w:rPr>
                <w:spacing w:val="-3"/>
              </w:rPr>
              <w:t xml:space="preserve"> </w:t>
            </w:r>
            <w:r>
              <w:t>απορροφητήρα:</w:t>
            </w:r>
            <w:r>
              <w:rPr>
                <w:spacing w:val="-3"/>
              </w:rPr>
              <w:t xml:space="preserve"> </w:t>
            </w:r>
            <w:r>
              <w:t>Απλός</w:t>
            </w:r>
          </w:p>
          <w:p w14:paraId="0C27AD95" w14:textId="77777777" w:rsidR="00D50F18" w:rsidRDefault="00D50F18" w:rsidP="00457719">
            <w:pPr>
              <w:pStyle w:val="TableParagraph"/>
              <w:ind w:left="108" w:right="2343"/>
            </w:pPr>
            <w:r>
              <w:t>Πλάτος συσκευής απορροφητήρα: 60cm</w:t>
            </w:r>
            <w:r>
              <w:rPr>
                <w:spacing w:val="-47"/>
              </w:rPr>
              <w:t xml:space="preserve"> </w:t>
            </w:r>
            <w:r>
              <w:t>Φίλτρα</w:t>
            </w:r>
            <w:r>
              <w:rPr>
                <w:spacing w:val="-1"/>
              </w:rPr>
              <w:t xml:space="preserve"> </w:t>
            </w:r>
            <w:r>
              <w:t>προστασίας: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14:paraId="693AD5D0" w14:textId="77777777" w:rsidR="00D50F18" w:rsidRDefault="00D50F18" w:rsidP="00457719">
            <w:pPr>
              <w:pStyle w:val="TableParagraph"/>
              <w:spacing w:before="3" w:line="237" w:lineRule="auto"/>
              <w:ind w:left="108" w:right="1131"/>
            </w:pPr>
            <w:r>
              <w:t>Αποσπώμενα</w:t>
            </w:r>
            <w:r>
              <w:rPr>
                <w:spacing w:val="-4"/>
              </w:rPr>
              <w:t xml:space="preserve"> </w:t>
            </w:r>
            <w:r>
              <w:t>φίλτρα:</w:t>
            </w:r>
            <w:r>
              <w:rPr>
                <w:spacing w:val="-2"/>
              </w:rPr>
              <w:t xml:space="preserve"> </w:t>
            </w:r>
            <w:r>
              <w:t>Ναι,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δυνατότητα</w:t>
            </w:r>
            <w:r>
              <w:rPr>
                <w:spacing w:val="-5"/>
              </w:rPr>
              <w:t xml:space="preserve"> </w:t>
            </w:r>
            <w:r>
              <w:t>πλυσίματος</w:t>
            </w:r>
            <w:r>
              <w:rPr>
                <w:spacing w:val="-47"/>
              </w:rPr>
              <w:t xml:space="preserve"> </w:t>
            </w:r>
            <w:r>
              <w:t>Ταχύτητες</w:t>
            </w:r>
            <w:r>
              <w:rPr>
                <w:spacing w:val="-2"/>
              </w:rPr>
              <w:t xml:space="preserve"> </w:t>
            </w:r>
            <w:r>
              <w:t>λειτουργίας:</w:t>
            </w:r>
            <w:r>
              <w:rPr>
                <w:spacing w:val="-2"/>
              </w:rPr>
              <w:t xml:space="preserve"> </w:t>
            </w:r>
            <w:r>
              <w:t>τουλάχιστον 2</w:t>
            </w:r>
          </w:p>
          <w:p w14:paraId="11297E9B" w14:textId="152DC6BC" w:rsidR="00D50F18" w:rsidRDefault="00D50F18" w:rsidP="00457719">
            <w:pPr>
              <w:pStyle w:val="TableParagraph"/>
              <w:spacing w:before="1"/>
              <w:ind w:left="108" w:right="3512"/>
            </w:pPr>
            <w:r>
              <w:t>Δυνατότητα</w:t>
            </w:r>
            <w:r>
              <w:rPr>
                <w:spacing w:val="-8"/>
              </w:rPr>
              <w:t xml:space="preserve"> </w:t>
            </w:r>
            <w:r>
              <w:t>φωτισμού:</w:t>
            </w:r>
            <w:r>
              <w:rPr>
                <w:spacing w:val="-4"/>
              </w:rPr>
              <w:t xml:space="preserve"> </w:t>
            </w:r>
            <w:r>
              <w:t>Ναι</w:t>
            </w:r>
          </w:p>
          <w:p w14:paraId="7FEAC550" w14:textId="77777777" w:rsidR="00D50F18" w:rsidRDefault="00D50F18" w:rsidP="00457719">
            <w:pPr>
              <w:pStyle w:val="TableParagraph"/>
              <w:spacing w:before="152"/>
              <w:ind w:left="108" w:right="2228"/>
            </w:pPr>
            <w:r>
              <w:t>Επιπλέον</w:t>
            </w:r>
            <w:r>
              <w:rPr>
                <w:spacing w:val="-6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εγγύηση</w:t>
            </w:r>
            <w:r>
              <w:rPr>
                <w:spacing w:val="-4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r>
              <w:t>χρόνια</w:t>
            </w:r>
          </w:p>
        </w:tc>
      </w:tr>
      <w:tr w:rsidR="00D50F18" w14:paraId="192F2567" w14:textId="77777777" w:rsidTr="006D081F">
        <w:trPr>
          <w:trHeight w:val="2073"/>
        </w:trPr>
        <w:tc>
          <w:tcPr>
            <w:tcW w:w="298" w:type="pct"/>
            <w:vAlign w:val="center"/>
          </w:tcPr>
          <w:p w14:paraId="682AE51A" w14:textId="77777777" w:rsidR="00D50F18" w:rsidRDefault="00D50F18" w:rsidP="006D081F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552" w:type="pct"/>
            <w:vAlign w:val="center"/>
          </w:tcPr>
          <w:p w14:paraId="50A4160C" w14:textId="77777777" w:rsidR="00D50F18" w:rsidRDefault="00D50F18" w:rsidP="006D081F">
            <w:pPr>
              <w:pStyle w:val="TableParagraph"/>
              <w:jc w:val="center"/>
            </w:pPr>
          </w:p>
          <w:p w14:paraId="7D099415" w14:textId="77777777" w:rsidR="00D50F18" w:rsidRDefault="00D50F18" w:rsidP="006D081F">
            <w:pPr>
              <w:pStyle w:val="TableParagraph"/>
              <w:jc w:val="center"/>
            </w:pPr>
            <w:r>
              <w:rPr>
                <w:b/>
              </w:rPr>
              <w:t>Απορροφητήρας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συρόμενος</w:t>
            </w:r>
          </w:p>
        </w:tc>
        <w:tc>
          <w:tcPr>
            <w:tcW w:w="3150" w:type="pct"/>
          </w:tcPr>
          <w:p w14:paraId="7382DB38" w14:textId="77777777" w:rsidR="00D50F18" w:rsidRDefault="00D50F18" w:rsidP="00457719">
            <w:pPr>
              <w:pStyle w:val="TableParagraph"/>
              <w:spacing w:before="1" w:line="237" w:lineRule="auto"/>
              <w:ind w:left="108" w:right="2892"/>
            </w:pPr>
            <w:r>
              <w:t>Τύπος απορροφητήρα: Συρόμενος</w:t>
            </w:r>
            <w:r>
              <w:rPr>
                <w:spacing w:val="-47"/>
              </w:rPr>
              <w:t xml:space="preserve"> </w:t>
            </w:r>
            <w:r>
              <w:t>Πλάτος:</w:t>
            </w:r>
            <w:r>
              <w:rPr>
                <w:spacing w:val="-2"/>
              </w:rPr>
              <w:t xml:space="preserve"> </w:t>
            </w:r>
            <w:r>
              <w:t>60cm</w:t>
            </w:r>
          </w:p>
          <w:p w14:paraId="7E20DB44" w14:textId="77777777" w:rsidR="00D50F18" w:rsidRDefault="00D50F18" w:rsidP="00457719">
            <w:pPr>
              <w:pStyle w:val="TableParagraph"/>
              <w:spacing w:before="1"/>
              <w:ind w:left="108" w:right="4183"/>
            </w:pPr>
            <w:r>
              <w:t>Φίλτρα: Αλουμινίου</w:t>
            </w:r>
            <w:r>
              <w:rPr>
                <w:spacing w:val="-47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Μοτέρ</w:t>
            </w:r>
            <w:r>
              <w:rPr>
                <w:spacing w:val="-1"/>
              </w:rPr>
              <w:t xml:space="preserve"> </w:t>
            </w:r>
            <w:r>
              <w:t>85 ή</w:t>
            </w:r>
            <w:r>
              <w:rPr>
                <w:spacing w:val="-1"/>
              </w:rPr>
              <w:t xml:space="preserve"> </w:t>
            </w:r>
            <w:r>
              <w:t>90W</w:t>
            </w:r>
          </w:p>
          <w:p w14:paraId="4D88BD82" w14:textId="77777777" w:rsidR="00D50F18" w:rsidRDefault="00D50F18" w:rsidP="00457719">
            <w:pPr>
              <w:pStyle w:val="TableParagraph"/>
              <w:spacing w:before="1"/>
              <w:ind w:left="108"/>
            </w:pPr>
            <w:r>
              <w:t>Τουλάχιστον 2</w:t>
            </w:r>
            <w:r>
              <w:rPr>
                <w:spacing w:val="-2"/>
              </w:rPr>
              <w:t xml:space="preserve"> </w:t>
            </w:r>
            <w:r>
              <w:t>ταχύτητες</w:t>
            </w:r>
          </w:p>
          <w:p w14:paraId="11DAFD2B" w14:textId="77777777" w:rsidR="00D50F18" w:rsidRDefault="00D50F18" w:rsidP="00457719">
            <w:pPr>
              <w:pStyle w:val="TableParagraph"/>
              <w:spacing w:before="152"/>
              <w:ind w:left="108" w:right="2228"/>
            </w:pPr>
            <w:r>
              <w:t>Αποσπώμενα</w:t>
            </w:r>
            <w:r>
              <w:rPr>
                <w:spacing w:val="-3"/>
              </w:rPr>
              <w:t xml:space="preserve"> </w:t>
            </w:r>
            <w:r>
              <w:t>φίλτρα:</w:t>
            </w:r>
            <w:r>
              <w:rPr>
                <w:spacing w:val="-2"/>
              </w:rPr>
              <w:t xml:space="preserve"> </w:t>
            </w:r>
            <w:r>
              <w:t>Ναι,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1"/>
              </w:rPr>
              <w:t xml:space="preserve"> </w:t>
            </w:r>
            <w:r>
              <w:t>δυνατότητα</w:t>
            </w:r>
            <w:r>
              <w:rPr>
                <w:spacing w:val="-5"/>
              </w:rPr>
              <w:t xml:space="preserve"> </w:t>
            </w:r>
            <w:r>
              <w:t>πλυσίματος</w:t>
            </w:r>
          </w:p>
        </w:tc>
      </w:tr>
    </w:tbl>
    <w:p w14:paraId="34542A6F" w14:textId="77777777" w:rsidR="00F81B68" w:rsidRPr="0008425B" w:rsidRDefault="00F81B68" w:rsidP="00F81B68">
      <w:pPr>
        <w:suppressAutoHyphens/>
        <w:spacing w:after="200" w:line="360" w:lineRule="auto"/>
        <w:ind w:left="360"/>
        <w:contextualSpacing/>
        <w:jc w:val="both"/>
        <w:rPr>
          <w:rFonts w:eastAsia="Times New Roman" w:cstheme="minorHAnsi"/>
          <w:lang w:eastAsia="el-GR"/>
        </w:rPr>
      </w:pPr>
    </w:p>
    <w:p w14:paraId="6F4CA16F" w14:textId="636C7926" w:rsidR="00CF5924" w:rsidRPr="00D806F9" w:rsidRDefault="00CF5924" w:rsidP="00D806F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lang w:val="el-GR" w:eastAsia="el-GR"/>
        </w:rPr>
      </w:pPr>
      <w:r w:rsidRPr="00D806F9">
        <w:rPr>
          <w:rFonts w:eastAsia="Times New Roman" w:cstheme="minorHAnsi"/>
          <w:lang w:val="el-GR" w:eastAsia="el-GR"/>
        </w:rPr>
        <w:t xml:space="preserve">Τα προς προμήθεια είδη θα παραδοθούν </w:t>
      </w:r>
      <w:r w:rsidR="00627D79" w:rsidRPr="00D806F9">
        <w:rPr>
          <w:rFonts w:eastAsia="Times New Roman" w:cstheme="minorHAnsi"/>
          <w:lang w:val="el-GR" w:eastAsia="el-GR"/>
        </w:rPr>
        <w:t xml:space="preserve">στις μονάδες στέγασης αιτούντων διεθνούς προστασίας </w:t>
      </w:r>
      <w:r w:rsidR="0000078E" w:rsidRPr="00D806F9">
        <w:rPr>
          <w:rFonts w:eastAsia="Times New Roman" w:cstheme="minorHAnsi"/>
          <w:lang w:val="el-GR" w:eastAsia="el-GR"/>
        </w:rPr>
        <w:t xml:space="preserve">ή όπου ορίσει η αναθέτουσα αρχή </w:t>
      </w:r>
      <w:r w:rsidR="00627D79" w:rsidRPr="00D806F9">
        <w:rPr>
          <w:rFonts w:eastAsia="Times New Roman" w:cstheme="minorHAnsi"/>
          <w:lang w:val="el-GR" w:eastAsia="el-GR"/>
        </w:rPr>
        <w:t>στην Αθήνα.</w:t>
      </w:r>
    </w:p>
    <w:p w14:paraId="5CF73E9B" w14:textId="286E4228" w:rsidR="00AC244C" w:rsidRDefault="00541268" w:rsidP="00D806F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lang w:val="el-GR" w:eastAsia="el-GR"/>
        </w:rPr>
      </w:pPr>
      <w:r w:rsidRPr="00D806F9">
        <w:rPr>
          <w:rFonts w:eastAsia="Times New Roman" w:cstheme="minorHAnsi"/>
          <w:lang w:val="el-GR" w:eastAsia="el-GR"/>
        </w:rPr>
        <w:t xml:space="preserve">Σε περίπτωση </w:t>
      </w:r>
      <w:r w:rsidR="00627D79" w:rsidRPr="00D806F9">
        <w:rPr>
          <w:rFonts w:eastAsia="Times New Roman" w:cstheme="minorHAnsi"/>
          <w:lang w:val="el-GR" w:eastAsia="el-GR"/>
        </w:rPr>
        <w:t xml:space="preserve">παραλαβής ελαττωματικών </w:t>
      </w:r>
      <w:r w:rsidRPr="00D806F9">
        <w:rPr>
          <w:rFonts w:eastAsia="Times New Roman" w:cstheme="minorHAnsi"/>
          <w:lang w:val="el-GR" w:eastAsia="el-GR"/>
        </w:rPr>
        <w:t xml:space="preserve"> ειδών </w:t>
      </w:r>
      <w:r w:rsidR="00627D79" w:rsidRPr="00D806F9">
        <w:rPr>
          <w:rFonts w:eastAsia="Times New Roman" w:cstheme="minorHAnsi"/>
          <w:lang w:val="el-GR" w:eastAsia="el-GR"/>
        </w:rPr>
        <w:t>κατά την παράδοση</w:t>
      </w:r>
      <w:r w:rsidRPr="00D806F9">
        <w:rPr>
          <w:rFonts w:eastAsia="Times New Roman" w:cstheme="minorHAnsi"/>
          <w:lang w:val="el-GR" w:eastAsia="el-GR"/>
        </w:rPr>
        <w:t xml:space="preserve"> ο προμηθευτής υποχρεούται </w:t>
      </w:r>
      <w:r w:rsidR="00627D79" w:rsidRPr="00D806F9">
        <w:rPr>
          <w:rFonts w:eastAsia="Times New Roman" w:cstheme="minorHAnsi"/>
          <w:lang w:val="el-GR" w:eastAsia="el-GR"/>
        </w:rPr>
        <w:t>στην</w:t>
      </w:r>
      <w:r w:rsidRPr="00D806F9">
        <w:rPr>
          <w:rFonts w:eastAsia="Times New Roman" w:cstheme="minorHAnsi"/>
          <w:lang w:val="el-GR" w:eastAsia="el-GR"/>
        </w:rPr>
        <w:t xml:space="preserve"> </w:t>
      </w:r>
      <w:r w:rsidR="00627D79" w:rsidRPr="00D806F9">
        <w:rPr>
          <w:rFonts w:eastAsia="Times New Roman" w:cstheme="minorHAnsi"/>
          <w:lang w:val="el-GR" w:eastAsia="el-GR"/>
        </w:rPr>
        <w:t xml:space="preserve">αντικατάστασή τους, </w:t>
      </w:r>
      <w:r w:rsidRPr="00D806F9">
        <w:rPr>
          <w:rFonts w:eastAsia="Times New Roman" w:cstheme="minorHAnsi"/>
          <w:lang w:val="el-GR" w:eastAsia="el-GR"/>
        </w:rPr>
        <w:t>με είδη αντίστοιχης ποιότητας και χρήση</w:t>
      </w:r>
      <w:r w:rsidR="00627D79" w:rsidRPr="00D806F9">
        <w:rPr>
          <w:rFonts w:eastAsia="Times New Roman" w:cstheme="minorHAnsi"/>
          <w:lang w:val="el-GR" w:eastAsia="el-GR"/>
        </w:rPr>
        <w:t xml:space="preserve"> εντός μιας (1) ημέρας.</w:t>
      </w:r>
    </w:p>
    <w:p w14:paraId="1C9DE360" w14:textId="77777777" w:rsidR="00AC244C" w:rsidRPr="00E83919" w:rsidRDefault="00AC244C" w:rsidP="00AC244C">
      <w:pPr>
        <w:pStyle w:val="ListParagraph"/>
        <w:suppressAutoHyphens/>
        <w:spacing w:after="120" w:line="276" w:lineRule="auto"/>
        <w:ind w:left="1117" w:right="397"/>
        <w:jc w:val="both"/>
        <w:rPr>
          <w:rFonts w:ascii="Arial" w:eastAsia="Times New Roman" w:hAnsi="Arial" w:cs="Arial"/>
          <w:lang w:val="el-GR" w:eastAsia="el-GR"/>
        </w:rPr>
      </w:pPr>
    </w:p>
    <w:sectPr w:rsidR="00AC244C" w:rsidRPr="00E83919" w:rsidSect="00CC4A1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E28FC" w14:textId="77777777" w:rsidR="00FB3175" w:rsidRDefault="00FB3175" w:rsidP="00C82E32">
      <w:pPr>
        <w:spacing w:after="0" w:line="240" w:lineRule="auto"/>
      </w:pPr>
      <w:r>
        <w:separator/>
      </w:r>
    </w:p>
  </w:endnote>
  <w:endnote w:type="continuationSeparator" w:id="0">
    <w:p w14:paraId="04279C78" w14:textId="77777777" w:rsidR="00FB3175" w:rsidRDefault="00FB3175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5B21" w14:textId="0AE9462B" w:rsidR="004E3F2E" w:rsidRPr="00967F46" w:rsidRDefault="00E24A79" w:rsidP="00E24A79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B7F0A" w14:textId="77777777" w:rsidR="00FB3175" w:rsidRDefault="00FB3175" w:rsidP="00C82E32">
      <w:pPr>
        <w:spacing w:after="0" w:line="240" w:lineRule="auto"/>
      </w:pPr>
      <w:r>
        <w:separator/>
      </w:r>
    </w:p>
  </w:footnote>
  <w:footnote w:type="continuationSeparator" w:id="0">
    <w:p w14:paraId="58AD43F8" w14:textId="77777777" w:rsidR="00FB3175" w:rsidRDefault="00FB3175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1804AE" w:rsidRPr="00A46503" w14:paraId="294C5F6D" w14:textId="77777777" w:rsidTr="00F71A17">
      <w:trPr>
        <w:trHeight w:val="998"/>
      </w:trPr>
      <w:tc>
        <w:tcPr>
          <w:tcW w:w="2244" w:type="dxa"/>
        </w:tcPr>
        <w:p w14:paraId="33B5EB85" w14:textId="77777777" w:rsidR="001804AE" w:rsidRPr="00BC1FEC" w:rsidRDefault="001804AE" w:rsidP="001804AE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65192368" w14:textId="77777777" w:rsidR="001804AE" w:rsidRPr="00BC1FEC" w:rsidRDefault="001804AE" w:rsidP="001804AE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61312" behindDoc="0" locked="0" layoutInCell="1" allowOverlap="1" wp14:anchorId="71F592E4" wp14:editId="75111ACD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107041AC" w14:textId="77777777" w:rsidR="001804AE" w:rsidRPr="00BC1FEC" w:rsidRDefault="001804AE" w:rsidP="001804AE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D9424BF" w14:textId="77777777" w:rsidR="001804AE" w:rsidRPr="00BC1FEC" w:rsidRDefault="001804AE" w:rsidP="001804AE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7752953D" w14:textId="77777777" w:rsidR="001804AE" w:rsidRPr="00BC1FEC" w:rsidRDefault="001804AE" w:rsidP="001804AE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36344DE8" w14:textId="77777777" w:rsidR="001804AE" w:rsidRPr="00B578FF" w:rsidRDefault="001804AE" w:rsidP="001804AE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0F9D83CB" w14:textId="77777777" w:rsidR="001804AE" w:rsidRPr="00BC1FEC" w:rsidRDefault="001804AE" w:rsidP="001804AE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28D5B34D" w14:textId="77777777" w:rsidR="001804AE" w:rsidRPr="00A46503" w:rsidRDefault="001804AE" w:rsidP="001804AE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4"/>
  <w:p w14:paraId="1B4AEE50" w14:textId="5E943A31" w:rsidR="004E3F2E" w:rsidRPr="00C82E32" w:rsidRDefault="001804AE" w:rsidP="0051511D">
    <w:pPr>
      <w:pStyle w:val="Foo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8C0C6B">
      <w:rPr>
        <w:noProof/>
      </w:rPr>
      <w:drawing>
        <wp:anchor distT="0" distB="0" distL="114300" distR="114300" simplePos="0" relativeHeight="251659264" behindDoc="0" locked="0" layoutInCell="1" allowOverlap="1" wp14:anchorId="4D8952DD" wp14:editId="1C615F5D">
          <wp:simplePos x="0" y="0"/>
          <wp:positionH relativeFrom="column">
            <wp:posOffset>-771194</wp:posOffset>
          </wp:positionH>
          <wp:positionV relativeFrom="paragraph">
            <wp:posOffset>-866748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A5227E" w14:textId="77777777" w:rsidR="004E3F2E" w:rsidRDefault="004E3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45AA72"/>
    <w:multiLevelType w:val="hybridMultilevel"/>
    <w:tmpl w:val="3FC18F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97252"/>
    <w:multiLevelType w:val="hybridMultilevel"/>
    <w:tmpl w:val="70BAEF1E"/>
    <w:lvl w:ilvl="0" w:tplc="68B0BC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805555A"/>
    <w:multiLevelType w:val="hybridMultilevel"/>
    <w:tmpl w:val="2AA2FB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E3698"/>
    <w:multiLevelType w:val="hybridMultilevel"/>
    <w:tmpl w:val="DA94E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0805"/>
    <w:multiLevelType w:val="hybridMultilevel"/>
    <w:tmpl w:val="70BAEF1E"/>
    <w:lvl w:ilvl="0" w:tplc="68B0BC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21DD5760"/>
    <w:multiLevelType w:val="hybridMultilevel"/>
    <w:tmpl w:val="9228B00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36F5"/>
    <w:multiLevelType w:val="hybridMultilevel"/>
    <w:tmpl w:val="097643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1709E"/>
    <w:multiLevelType w:val="hybridMultilevel"/>
    <w:tmpl w:val="52B68D9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90269"/>
    <w:multiLevelType w:val="hybridMultilevel"/>
    <w:tmpl w:val="3F2C04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C4D7D"/>
    <w:multiLevelType w:val="hybridMultilevel"/>
    <w:tmpl w:val="0E58C50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E7444"/>
    <w:multiLevelType w:val="hybridMultilevel"/>
    <w:tmpl w:val="706A30BA"/>
    <w:lvl w:ilvl="0" w:tplc="040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67380F54"/>
    <w:multiLevelType w:val="hybridMultilevel"/>
    <w:tmpl w:val="67C44E50"/>
    <w:lvl w:ilvl="0" w:tplc="BBA425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D644A"/>
    <w:multiLevelType w:val="hybridMultilevel"/>
    <w:tmpl w:val="41A00022"/>
    <w:lvl w:ilvl="0" w:tplc="A4B2E0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44395"/>
    <w:multiLevelType w:val="hybridMultilevel"/>
    <w:tmpl w:val="EEC48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B83130"/>
    <w:multiLevelType w:val="hybridMultilevel"/>
    <w:tmpl w:val="666E1F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9"/>
  </w:num>
  <w:num w:numId="5">
    <w:abstractNumId w:val="5"/>
  </w:num>
  <w:num w:numId="6">
    <w:abstractNumId w:val="21"/>
  </w:num>
  <w:num w:numId="7">
    <w:abstractNumId w:val="8"/>
  </w:num>
  <w:num w:numId="8">
    <w:abstractNumId w:val="9"/>
  </w:num>
  <w:num w:numId="9">
    <w:abstractNumId w:val="2"/>
  </w:num>
  <w:num w:numId="10">
    <w:abstractNumId w:val="22"/>
  </w:num>
  <w:num w:numId="11">
    <w:abstractNumId w:val="15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20"/>
  </w:num>
  <w:num w:numId="17">
    <w:abstractNumId w:val="1"/>
  </w:num>
  <w:num w:numId="18">
    <w:abstractNumId w:val="14"/>
  </w:num>
  <w:num w:numId="19">
    <w:abstractNumId w:val="6"/>
  </w:num>
  <w:num w:numId="20">
    <w:abstractNumId w:val="17"/>
  </w:num>
  <w:num w:numId="21">
    <w:abstractNumId w:val="1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0754"/>
    <w:rsid w:val="0000078E"/>
    <w:rsid w:val="000012C1"/>
    <w:rsid w:val="00004D41"/>
    <w:rsid w:val="00011436"/>
    <w:rsid w:val="000274F7"/>
    <w:rsid w:val="00047D9E"/>
    <w:rsid w:val="00051D06"/>
    <w:rsid w:val="0005503C"/>
    <w:rsid w:val="00055799"/>
    <w:rsid w:val="0008130B"/>
    <w:rsid w:val="00083BFB"/>
    <w:rsid w:val="0008425B"/>
    <w:rsid w:val="00085088"/>
    <w:rsid w:val="000B1ADB"/>
    <w:rsid w:val="000E0786"/>
    <w:rsid w:val="000E323B"/>
    <w:rsid w:val="000E5159"/>
    <w:rsid w:val="000F235C"/>
    <w:rsid w:val="000F3F77"/>
    <w:rsid w:val="00106B8D"/>
    <w:rsid w:val="0012394F"/>
    <w:rsid w:val="00131E87"/>
    <w:rsid w:val="0015217D"/>
    <w:rsid w:val="00152346"/>
    <w:rsid w:val="001804AE"/>
    <w:rsid w:val="0019195C"/>
    <w:rsid w:val="001B3B8F"/>
    <w:rsid w:val="001B5487"/>
    <w:rsid w:val="001C10CB"/>
    <w:rsid w:val="001D012C"/>
    <w:rsid w:val="001D4420"/>
    <w:rsid w:val="001D783A"/>
    <w:rsid w:val="001E147B"/>
    <w:rsid w:val="001E5D58"/>
    <w:rsid w:val="001F25A1"/>
    <w:rsid w:val="001F7596"/>
    <w:rsid w:val="0020204F"/>
    <w:rsid w:val="00202F3B"/>
    <w:rsid w:val="0020525C"/>
    <w:rsid w:val="00207B5A"/>
    <w:rsid w:val="002149C4"/>
    <w:rsid w:val="002217AB"/>
    <w:rsid w:val="00227E32"/>
    <w:rsid w:val="00240101"/>
    <w:rsid w:val="00244FC8"/>
    <w:rsid w:val="00256B74"/>
    <w:rsid w:val="0026778D"/>
    <w:rsid w:val="00267CBA"/>
    <w:rsid w:val="00276418"/>
    <w:rsid w:val="0028689F"/>
    <w:rsid w:val="00287EF0"/>
    <w:rsid w:val="00291FDC"/>
    <w:rsid w:val="002952B5"/>
    <w:rsid w:val="002A5FD1"/>
    <w:rsid w:val="002B5819"/>
    <w:rsid w:val="002B5D76"/>
    <w:rsid w:val="002C125B"/>
    <w:rsid w:val="002C63A9"/>
    <w:rsid w:val="002D74C4"/>
    <w:rsid w:val="002E7015"/>
    <w:rsid w:val="002E7B39"/>
    <w:rsid w:val="002F231C"/>
    <w:rsid w:val="002F6756"/>
    <w:rsid w:val="003108AD"/>
    <w:rsid w:val="00313C89"/>
    <w:rsid w:val="00321291"/>
    <w:rsid w:val="00321EE3"/>
    <w:rsid w:val="00326780"/>
    <w:rsid w:val="003430EC"/>
    <w:rsid w:val="00345A18"/>
    <w:rsid w:val="00347583"/>
    <w:rsid w:val="00355970"/>
    <w:rsid w:val="00360061"/>
    <w:rsid w:val="00392F5F"/>
    <w:rsid w:val="003A4CB0"/>
    <w:rsid w:val="003A4E53"/>
    <w:rsid w:val="003B23CF"/>
    <w:rsid w:val="003B616B"/>
    <w:rsid w:val="003B7051"/>
    <w:rsid w:val="003C3479"/>
    <w:rsid w:val="003D1D22"/>
    <w:rsid w:val="003D3BDB"/>
    <w:rsid w:val="003E33AA"/>
    <w:rsid w:val="003F06C6"/>
    <w:rsid w:val="00410DDD"/>
    <w:rsid w:val="0041133E"/>
    <w:rsid w:val="00414F3B"/>
    <w:rsid w:val="004237F6"/>
    <w:rsid w:val="0042509C"/>
    <w:rsid w:val="0043344D"/>
    <w:rsid w:val="00435D3E"/>
    <w:rsid w:val="004412CC"/>
    <w:rsid w:val="00442E9D"/>
    <w:rsid w:val="0044418F"/>
    <w:rsid w:val="00453DA5"/>
    <w:rsid w:val="00460318"/>
    <w:rsid w:val="004634F5"/>
    <w:rsid w:val="00464550"/>
    <w:rsid w:val="004669D0"/>
    <w:rsid w:val="00480B26"/>
    <w:rsid w:val="004810BC"/>
    <w:rsid w:val="0048698D"/>
    <w:rsid w:val="004C10A9"/>
    <w:rsid w:val="004C15D0"/>
    <w:rsid w:val="004C4B17"/>
    <w:rsid w:val="004D073D"/>
    <w:rsid w:val="004E38FB"/>
    <w:rsid w:val="004E3F2E"/>
    <w:rsid w:val="004F2995"/>
    <w:rsid w:val="0051511D"/>
    <w:rsid w:val="005162E9"/>
    <w:rsid w:val="00537582"/>
    <w:rsid w:val="00541268"/>
    <w:rsid w:val="005527E2"/>
    <w:rsid w:val="00553E47"/>
    <w:rsid w:val="005563A6"/>
    <w:rsid w:val="00560BBC"/>
    <w:rsid w:val="0056376F"/>
    <w:rsid w:val="00576645"/>
    <w:rsid w:val="00582516"/>
    <w:rsid w:val="005A1261"/>
    <w:rsid w:val="005A161F"/>
    <w:rsid w:val="005B37A3"/>
    <w:rsid w:val="005B692A"/>
    <w:rsid w:val="005D1750"/>
    <w:rsid w:val="005D414A"/>
    <w:rsid w:val="005D676E"/>
    <w:rsid w:val="005E229B"/>
    <w:rsid w:val="005E5007"/>
    <w:rsid w:val="005E7C94"/>
    <w:rsid w:val="005F2F8E"/>
    <w:rsid w:val="00606CF3"/>
    <w:rsid w:val="006240C0"/>
    <w:rsid w:val="00624D8D"/>
    <w:rsid w:val="00627D79"/>
    <w:rsid w:val="00652C0F"/>
    <w:rsid w:val="00655097"/>
    <w:rsid w:val="006618F8"/>
    <w:rsid w:val="0066507A"/>
    <w:rsid w:val="00684AED"/>
    <w:rsid w:val="006850FA"/>
    <w:rsid w:val="0068613D"/>
    <w:rsid w:val="00691155"/>
    <w:rsid w:val="00693B75"/>
    <w:rsid w:val="00694585"/>
    <w:rsid w:val="00695DF6"/>
    <w:rsid w:val="00695F74"/>
    <w:rsid w:val="006A2F56"/>
    <w:rsid w:val="006C25EB"/>
    <w:rsid w:val="006C3478"/>
    <w:rsid w:val="006D081F"/>
    <w:rsid w:val="006E7F20"/>
    <w:rsid w:val="006F5BCF"/>
    <w:rsid w:val="007023DA"/>
    <w:rsid w:val="007129ED"/>
    <w:rsid w:val="00737190"/>
    <w:rsid w:val="00740EA2"/>
    <w:rsid w:val="00740F85"/>
    <w:rsid w:val="00741D07"/>
    <w:rsid w:val="007458DF"/>
    <w:rsid w:val="00751778"/>
    <w:rsid w:val="007602CD"/>
    <w:rsid w:val="00796893"/>
    <w:rsid w:val="007A10E7"/>
    <w:rsid w:val="007A29A2"/>
    <w:rsid w:val="007A3717"/>
    <w:rsid w:val="007B6B91"/>
    <w:rsid w:val="007D1DEA"/>
    <w:rsid w:val="007D40CA"/>
    <w:rsid w:val="007F6D3F"/>
    <w:rsid w:val="00834B4C"/>
    <w:rsid w:val="00840338"/>
    <w:rsid w:val="008557C1"/>
    <w:rsid w:val="008570F8"/>
    <w:rsid w:val="00860897"/>
    <w:rsid w:val="008635B9"/>
    <w:rsid w:val="008965A5"/>
    <w:rsid w:val="008A5400"/>
    <w:rsid w:val="008B217E"/>
    <w:rsid w:val="008B393D"/>
    <w:rsid w:val="008C0841"/>
    <w:rsid w:val="008D040A"/>
    <w:rsid w:val="008E23DB"/>
    <w:rsid w:val="008E5228"/>
    <w:rsid w:val="00903C02"/>
    <w:rsid w:val="00920488"/>
    <w:rsid w:val="00922E4B"/>
    <w:rsid w:val="00934447"/>
    <w:rsid w:val="00940652"/>
    <w:rsid w:val="00944396"/>
    <w:rsid w:val="00954361"/>
    <w:rsid w:val="0095713F"/>
    <w:rsid w:val="00962520"/>
    <w:rsid w:val="0096277C"/>
    <w:rsid w:val="00965313"/>
    <w:rsid w:val="00966361"/>
    <w:rsid w:val="00967F46"/>
    <w:rsid w:val="00981591"/>
    <w:rsid w:val="00982B75"/>
    <w:rsid w:val="0099228A"/>
    <w:rsid w:val="009A269B"/>
    <w:rsid w:val="009A7869"/>
    <w:rsid w:val="009B7238"/>
    <w:rsid w:val="009C04AA"/>
    <w:rsid w:val="009C350E"/>
    <w:rsid w:val="009E284C"/>
    <w:rsid w:val="009E6125"/>
    <w:rsid w:val="009F01D7"/>
    <w:rsid w:val="009F0713"/>
    <w:rsid w:val="00A11886"/>
    <w:rsid w:val="00A30D67"/>
    <w:rsid w:val="00A64AFA"/>
    <w:rsid w:val="00A66DA7"/>
    <w:rsid w:val="00A73E14"/>
    <w:rsid w:val="00A969B5"/>
    <w:rsid w:val="00AA0F4E"/>
    <w:rsid w:val="00AA479F"/>
    <w:rsid w:val="00AA5FA9"/>
    <w:rsid w:val="00AC244C"/>
    <w:rsid w:val="00AD3460"/>
    <w:rsid w:val="00AD423B"/>
    <w:rsid w:val="00AE1908"/>
    <w:rsid w:val="00AF04BF"/>
    <w:rsid w:val="00B00483"/>
    <w:rsid w:val="00B064BF"/>
    <w:rsid w:val="00B602E2"/>
    <w:rsid w:val="00B61445"/>
    <w:rsid w:val="00B72BD6"/>
    <w:rsid w:val="00B76560"/>
    <w:rsid w:val="00B80B96"/>
    <w:rsid w:val="00B818C1"/>
    <w:rsid w:val="00B82D0C"/>
    <w:rsid w:val="00BB3991"/>
    <w:rsid w:val="00BC203B"/>
    <w:rsid w:val="00BC6E64"/>
    <w:rsid w:val="00BD4552"/>
    <w:rsid w:val="00BE18B7"/>
    <w:rsid w:val="00BE2E11"/>
    <w:rsid w:val="00BE4583"/>
    <w:rsid w:val="00BE5E12"/>
    <w:rsid w:val="00C21E2E"/>
    <w:rsid w:val="00C24484"/>
    <w:rsid w:val="00C437A4"/>
    <w:rsid w:val="00C60D1E"/>
    <w:rsid w:val="00C6243D"/>
    <w:rsid w:val="00C74F26"/>
    <w:rsid w:val="00C82E32"/>
    <w:rsid w:val="00C8371E"/>
    <w:rsid w:val="00C867A4"/>
    <w:rsid w:val="00C97585"/>
    <w:rsid w:val="00CC19D5"/>
    <w:rsid w:val="00CC2F03"/>
    <w:rsid w:val="00CC4A15"/>
    <w:rsid w:val="00CD7019"/>
    <w:rsid w:val="00CE7508"/>
    <w:rsid w:val="00CF3A64"/>
    <w:rsid w:val="00CF5924"/>
    <w:rsid w:val="00D0250B"/>
    <w:rsid w:val="00D06761"/>
    <w:rsid w:val="00D26C66"/>
    <w:rsid w:val="00D2760B"/>
    <w:rsid w:val="00D3353B"/>
    <w:rsid w:val="00D42EF1"/>
    <w:rsid w:val="00D46133"/>
    <w:rsid w:val="00D501E6"/>
    <w:rsid w:val="00D50F18"/>
    <w:rsid w:val="00D532E4"/>
    <w:rsid w:val="00D55E56"/>
    <w:rsid w:val="00D666EF"/>
    <w:rsid w:val="00D7133D"/>
    <w:rsid w:val="00D77C67"/>
    <w:rsid w:val="00D8001A"/>
    <w:rsid w:val="00D806F9"/>
    <w:rsid w:val="00D91520"/>
    <w:rsid w:val="00D94A17"/>
    <w:rsid w:val="00DA0B98"/>
    <w:rsid w:val="00DB17AA"/>
    <w:rsid w:val="00DD1708"/>
    <w:rsid w:val="00DD26B4"/>
    <w:rsid w:val="00DD3320"/>
    <w:rsid w:val="00DD5111"/>
    <w:rsid w:val="00DD59FB"/>
    <w:rsid w:val="00DD7F39"/>
    <w:rsid w:val="00DE1F3F"/>
    <w:rsid w:val="00DF6E83"/>
    <w:rsid w:val="00E17A92"/>
    <w:rsid w:val="00E2094D"/>
    <w:rsid w:val="00E223EE"/>
    <w:rsid w:val="00E24A79"/>
    <w:rsid w:val="00E262F3"/>
    <w:rsid w:val="00E31DA2"/>
    <w:rsid w:val="00E327AE"/>
    <w:rsid w:val="00E46499"/>
    <w:rsid w:val="00E4771B"/>
    <w:rsid w:val="00E5074F"/>
    <w:rsid w:val="00E52994"/>
    <w:rsid w:val="00E56878"/>
    <w:rsid w:val="00E66187"/>
    <w:rsid w:val="00E755F1"/>
    <w:rsid w:val="00E83919"/>
    <w:rsid w:val="00E94D47"/>
    <w:rsid w:val="00E955F5"/>
    <w:rsid w:val="00E968D8"/>
    <w:rsid w:val="00E9776F"/>
    <w:rsid w:val="00EA3087"/>
    <w:rsid w:val="00EB08A2"/>
    <w:rsid w:val="00EB4E90"/>
    <w:rsid w:val="00EB59A3"/>
    <w:rsid w:val="00EC2E65"/>
    <w:rsid w:val="00EC52FB"/>
    <w:rsid w:val="00EC5371"/>
    <w:rsid w:val="00ED35FD"/>
    <w:rsid w:val="00F04055"/>
    <w:rsid w:val="00F06D0D"/>
    <w:rsid w:val="00F11EB9"/>
    <w:rsid w:val="00F121DF"/>
    <w:rsid w:val="00F1654D"/>
    <w:rsid w:val="00F1666D"/>
    <w:rsid w:val="00F16B79"/>
    <w:rsid w:val="00F22E2D"/>
    <w:rsid w:val="00F44940"/>
    <w:rsid w:val="00F53606"/>
    <w:rsid w:val="00F618A2"/>
    <w:rsid w:val="00F657C7"/>
    <w:rsid w:val="00F777F8"/>
    <w:rsid w:val="00F81B68"/>
    <w:rsid w:val="00F821C5"/>
    <w:rsid w:val="00F859A0"/>
    <w:rsid w:val="00F86D2D"/>
    <w:rsid w:val="00F9303F"/>
    <w:rsid w:val="00F947E1"/>
    <w:rsid w:val="00FB2570"/>
    <w:rsid w:val="00FB2A85"/>
    <w:rsid w:val="00FB3175"/>
    <w:rsid w:val="00FD0BA6"/>
    <w:rsid w:val="00FD2297"/>
    <w:rsid w:val="00FD5EE0"/>
    <w:rsid w:val="00FD6CD7"/>
    <w:rsid w:val="00FE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667EC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DefaultParagraphFont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Normal"/>
    <w:uiPriority w:val="1"/>
    <w:qFormat/>
    <w:rsid w:val="00F81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11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Marilena Ioannidou</cp:lastModifiedBy>
  <cp:revision>34</cp:revision>
  <dcterms:created xsi:type="dcterms:W3CDTF">2021-04-16T09:16:00Z</dcterms:created>
  <dcterms:modified xsi:type="dcterms:W3CDTF">2021-05-05T10:29:00Z</dcterms:modified>
</cp:coreProperties>
</file>